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D6351" w14:textId="661D09C8" w:rsidR="00A601FE" w:rsidRPr="005A197C" w:rsidRDefault="005A197C" w:rsidP="00A601FE">
      <w:pPr>
        <w:keepLines/>
        <w:tabs>
          <w:tab w:val="left" w:pos="567"/>
        </w:tabs>
        <w:snapToGrid w:val="0"/>
        <w:rPr>
          <w:rFonts w:ascii="Arial" w:hAnsi="Arial" w:cs="Arial"/>
          <w:b/>
          <w:sz w:val="22"/>
          <w:szCs w:val="28"/>
        </w:rPr>
      </w:pPr>
      <w:bookmarkStart w:id="0" w:name="_GoBack"/>
      <w:bookmarkEnd w:id="0"/>
      <w:r w:rsidRPr="005A197C">
        <w:rPr>
          <w:rFonts w:ascii="Arial" w:hAnsi="Arial" w:cs="Arial"/>
          <w:b/>
          <w:sz w:val="22"/>
          <w:szCs w:val="28"/>
        </w:rPr>
        <w:t>3GPP TSG RAN Meeting #84</w:t>
      </w:r>
      <w:r w:rsidR="00A601FE" w:rsidRPr="0076112A">
        <w:rPr>
          <w:rFonts w:ascii="Arial" w:hAnsi="Arial" w:cs="Arial"/>
          <w:b/>
          <w:sz w:val="22"/>
          <w:szCs w:val="28"/>
        </w:rPr>
        <w:tab/>
      </w:r>
      <w:r w:rsidR="00A601FE" w:rsidRPr="0076112A">
        <w:rPr>
          <w:rFonts w:ascii="Arial" w:hAnsi="Arial" w:cs="Arial"/>
          <w:b/>
          <w:sz w:val="22"/>
          <w:szCs w:val="28"/>
        </w:rPr>
        <w:tab/>
      </w:r>
      <w:r w:rsidR="00A601FE" w:rsidRPr="0076112A">
        <w:rPr>
          <w:rFonts w:ascii="Arial" w:hAnsi="Arial" w:cs="Arial"/>
          <w:b/>
          <w:sz w:val="22"/>
          <w:szCs w:val="28"/>
        </w:rPr>
        <w:tab/>
      </w:r>
      <w:r w:rsidR="00A601FE" w:rsidRPr="0076112A">
        <w:rPr>
          <w:rFonts w:ascii="Arial" w:hAnsi="Arial" w:cs="Arial"/>
          <w:b/>
          <w:sz w:val="22"/>
          <w:szCs w:val="28"/>
        </w:rPr>
        <w:tab/>
      </w:r>
      <w:r w:rsidR="00A601FE" w:rsidRPr="005A197C">
        <w:rPr>
          <w:rFonts w:ascii="Arial" w:hAnsi="Arial" w:cs="Arial" w:hint="eastAsia"/>
          <w:b/>
          <w:sz w:val="22"/>
          <w:szCs w:val="28"/>
        </w:rPr>
        <w:t xml:space="preserve">              </w:t>
      </w:r>
      <w:r w:rsidR="0076112A" w:rsidRPr="005A197C">
        <w:rPr>
          <w:rFonts w:ascii="Arial" w:hAnsi="Arial" w:cs="Arial" w:hint="eastAsia"/>
          <w:b/>
          <w:sz w:val="22"/>
          <w:szCs w:val="28"/>
        </w:rPr>
        <w:t xml:space="preserve">             </w:t>
      </w:r>
      <w:r w:rsidR="009041FC" w:rsidRPr="005A197C">
        <w:rPr>
          <w:rFonts w:ascii="Arial" w:hAnsi="Arial" w:cs="Arial" w:hint="eastAsia"/>
          <w:b/>
          <w:sz w:val="22"/>
          <w:szCs w:val="28"/>
        </w:rPr>
        <w:t xml:space="preserve">  </w:t>
      </w:r>
      <w:r w:rsidR="00225909">
        <w:rPr>
          <w:rFonts w:ascii="Arial" w:eastAsiaTheme="minorEastAsia" w:hAnsi="Arial" w:cs="Arial" w:hint="eastAsia"/>
          <w:b/>
          <w:sz w:val="22"/>
          <w:szCs w:val="28"/>
          <w:lang w:eastAsia="zh-CN"/>
        </w:rPr>
        <w:t xml:space="preserve">     </w:t>
      </w:r>
      <w:r w:rsidR="00DF190C" w:rsidRPr="00DF190C">
        <w:rPr>
          <w:rFonts w:ascii="Arial" w:hAnsi="Arial" w:cs="Arial"/>
          <w:b/>
          <w:sz w:val="22"/>
          <w:szCs w:val="28"/>
        </w:rPr>
        <w:t>RP-19</w:t>
      </w:r>
      <w:r w:rsidRPr="005A197C">
        <w:rPr>
          <w:rFonts w:ascii="Arial" w:hAnsi="Arial" w:cs="Arial" w:hint="eastAsia"/>
          <w:b/>
          <w:sz w:val="22"/>
          <w:szCs w:val="28"/>
        </w:rPr>
        <w:t>1305</w:t>
      </w:r>
    </w:p>
    <w:p w14:paraId="6127DCD0" w14:textId="54497B44" w:rsidR="00A601FE" w:rsidRPr="0076112A" w:rsidRDefault="005A197C" w:rsidP="00A601FE">
      <w:pPr>
        <w:keepLines/>
        <w:tabs>
          <w:tab w:val="left" w:pos="567"/>
        </w:tabs>
        <w:rPr>
          <w:rFonts w:ascii="Arial" w:hAnsi="Arial" w:cs="Arial"/>
          <w:b/>
          <w:sz w:val="22"/>
          <w:szCs w:val="28"/>
        </w:rPr>
      </w:pPr>
      <w:r w:rsidRPr="005A197C">
        <w:rPr>
          <w:rFonts w:ascii="Arial" w:hAnsi="Arial" w:cs="Arial"/>
          <w:b/>
          <w:sz w:val="22"/>
          <w:szCs w:val="28"/>
        </w:rPr>
        <w:t>Newport Beach, USA, June 3-6, 2019</w:t>
      </w:r>
    </w:p>
    <w:p w14:paraId="2C190685" w14:textId="77777777" w:rsidR="00A2710A" w:rsidRPr="0076112A" w:rsidRDefault="00A2710A" w:rsidP="0076112A">
      <w:pPr>
        <w:pStyle w:val="a6"/>
        <w:tabs>
          <w:tab w:val="clear" w:pos="4536"/>
          <w:tab w:val="left" w:pos="1800"/>
        </w:tabs>
        <w:rPr>
          <w:rFonts w:eastAsiaTheme="minorEastAsia" w:cs="Arial"/>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02ACB7AD"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1" w:name="Title"/>
      <w:bookmarkEnd w:id="1"/>
      <w:r w:rsidRPr="004E3D49">
        <w:rPr>
          <w:rFonts w:cs="Arial"/>
          <w:sz w:val="22"/>
          <w:szCs w:val="22"/>
        </w:rPr>
        <w:tab/>
      </w:r>
      <w:r w:rsidR="005A197C" w:rsidRPr="005A197C">
        <w:rPr>
          <w:rFonts w:eastAsia="宋体" w:cs="Arial"/>
          <w:sz w:val="22"/>
          <w:szCs w:val="22"/>
          <w:lang w:eastAsia="zh-CN"/>
        </w:rPr>
        <w:t>Motivation for NR diverse UE types in Rel-17</w:t>
      </w:r>
    </w:p>
    <w:p w14:paraId="51FF277C" w14:textId="56B27231" w:rsidR="005F7960" w:rsidRPr="00A601FE" w:rsidRDefault="005F7960" w:rsidP="005F7960">
      <w:pPr>
        <w:pStyle w:val="a6"/>
        <w:tabs>
          <w:tab w:val="left" w:pos="1800"/>
        </w:tabs>
        <w:rPr>
          <w:rFonts w:eastAsiaTheme="minorEastAsia"/>
          <w:sz w:val="22"/>
          <w:szCs w:val="22"/>
          <w:lang w:eastAsia="zh-CN"/>
        </w:rPr>
      </w:pPr>
      <w:r w:rsidRPr="00812125">
        <w:rPr>
          <w:rFonts w:cs="Arial"/>
          <w:sz w:val="22"/>
          <w:szCs w:val="22"/>
        </w:rPr>
        <w:t>Agenda Item:</w:t>
      </w:r>
      <w:bookmarkStart w:id="2" w:name="Source"/>
      <w:bookmarkEnd w:id="2"/>
      <w:r w:rsidRPr="004E3D49">
        <w:rPr>
          <w:rFonts w:cs="Arial"/>
          <w:sz w:val="22"/>
          <w:szCs w:val="22"/>
        </w:rPr>
        <w:tab/>
      </w:r>
      <w:r w:rsidR="005A197C">
        <w:rPr>
          <w:rFonts w:eastAsiaTheme="minorEastAsia" w:cs="Arial" w:hint="eastAsia"/>
          <w:sz w:val="22"/>
          <w:szCs w:val="22"/>
          <w:lang w:eastAsia="zh-CN"/>
        </w:rPr>
        <w:t>8</w:t>
      </w:r>
    </w:p>
    <w:p w14:paraId="449AA07B" w14:textId="541C0E67" w:rsidR="005F7960" w:rsidRPr="00DF190C" w:rsidRDefault="005F7960" w:rsidP="005F7960">
      <w:pPr>
        <w:pStyle w:val="a6"/>
        <w:tabs>
          <w:tab w:val="left" w:pos="1800"/>
        </w:tabs>
        <w:rPr>
          <w:rFonts w:eastAsiaTheme="minorEastAsia" w:cs="Arial"/>
          <w:sz w:val="22"/>
          <w:szCs w:val="22"/>
          <w:lang w:eastAsia="zh-CN"/>
        </w:rPr>
      </w:pPr>
      <w:r w:rsidRPr="004E3D49">
        <w:rPr>
          <w:rFonts w:cs="Arial"/>
          <w:sz w:val="22"/>
          <w:szCs w:val="22"/>
        </w:rPr>
        <w:t>Document for:</w:t>
      </w:r>
      <w:r w:rsidRPr="004E3D49">
        <w:rPr>
          <w:rFonts w:cs="Arial"/>
          <w:sz w:val="22"/>
          <w:szCs w:val="22"/>
        </w:rPr>
        <w:tab/>
      </w:r>
      <w:bookmarkStart w:id="3" w:name="DocumentFor"/>
      <w:bookmarkEnd w:id="3"/>
      <w:r w:rsidR="0046300B">
        <w:rPr>
          <w:rFonts w:eastAsiaTheme="minorEastAsia" w:cs="Arial" w:hint="eastAsia"/>
          <w:sz w:val="22"/>
          <w:szCs w:val="22"/>
          <w:lang w:eastAsia="zh-CN"/>
        </w:rPr>
        <w:t>Information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4" w:name="OLE_LINK14"/>
      <w:bookmarkStart w:id="5" w:name="OLE_LINK13"/>
      <w:r w:rsidRPr="004E3D49">
        <w:rPr>
          <w:rFonts w:cs="Times New Roman"/>
          <w:kern w:val="0"/>
          <w:sz w:val="36"/>
          <w:szCs w:val="20"/>
          <w:lang w:eastAsia="en-GB"/>
        </w:rPr>
        <w:t>Introduction</w:t>
      </w:r>
    </w:p>
    <w:p w14:paraId="47D2A9E1" w14:textId="33AFB6C2" w:rsidR="00C51217" w:rsidRPr="006A1E4F" w:rsidRDefault="00BA300E" w:rsidP="005F7960">
      <w:pPr>
        <w:pStyle w:val="a2"/>
        <w:rPr>
          <w:rFonts w:eastAsia="宋体"/>
          <w:lang w:eastAsia="zh-CN"/>
        </w:rPr>
      </w:pPr>
      <w:r>
        <w:rPr>
          <w:rFonts w:eastAsiaTheme="minorEastAsia" w:hint="eastAsia"/>
          <w:lang w:eastAsia="zh-CN"/>
        </w:rPr>
        <w:t>NR Rel-15 and Rel-16 are designed for fulfilling IMT-2020 requirement</w:t>
      </w:r>
      <w:r w:rsidR="00191B5E">
        <w:rPr>
          <w:rFonts w:eastAsiaTheme="minorEastAsia"/>
          <w:lang w:eastAsia="zh-CN"/>
        </w:rPr>
        <w:t>s</w:t>
      </w:r>
      <w:r>
        <w:rPr>
          <w:rFonts w:eastAsiaTheme="minorEastAsia" w:hint="eastAsia"/>
          <w:lang w:eastAsia="zh-CN"/>
        </w:rPr>
        <w:t xml:space="preserve">, such as high data rate, </w:t>
      </w:r>
      <w:r w:rsidR="00BE78C6">
        <w:rPr>
          <w:rFonts w:eastAsiaTheme="minorEastAsia"/>
          <w:lang w:eastAsia="zh-CN"/>
        </w:rPr>
        <w:t>ultra-low</w:t>
      </w:r>
      <w:r>
        <w:rPr>
          <w:rFonts w:eastAsiaTheme="minorEastAsia" w:hint="eastAsia"/>
          <w:lang w:eastAsia="zh-CN"/>
        </w:rPr>
        <w:t xml:space="preserve"> latency and reliability.</w:t>
      </w:r>
      <w:r w:rsidR="00BE78C6">
        <w:rPr>
          <w:rFonts w:eastAsiaTheme="minorEastAsia" w:hint="eastAsia"/>
          <w:lang w:eastAsia="zh-CN"/>
        </w:rPr>
        <w:t xml:space="preserve"> However, </w:t>
      </w:r>
      <w:r w:rsidR="00CE7C4A">
        <w:rPr>
          <w:rFonts w:eastAsiaTheme="minorEastAsia"/>
          <w:lang w:eastAsia="zh-CN"/>
        </w:rPr>
        <w:t>implementation</w:t>
      </w:r>
      <w:r w:rsidR="00BE78C6">
        <w:rPr>
          <w:rFonts w:eastAsiaTheme="minorEastAsia" w:hint="eastAsia"/>
          <w:lang w:eastAsia="zh-CN"/>
        </w:rPr>
        <w:t xml:space="preserve"> </w:t>
      </w:r>
      <w:r w:rsidR="009D19A5">
        <w:rPr>
          <w:rFonts w:eastAsiaTheme="minorEastAsia" w:hint="eastAsia"/>
          <w:lang w:eastAsia="zh-CN"/>
        </w:rPr>
        <w:t xml:space="preserve">complexity and cost </w:t>
      </w:r>
      <w:r w:rsidR="00BB7A79">
        <w:rPr>
          <w:rFonts w:eastAsiaTheme="minorEastAsia"/>
          <w:lang w:eastAsia="zh-CN"/>
        </w:rPr>
        <w:t>of such</w:t>
      </w:r>
      <w:r w:rsidR="009D19A5">
        <w:rPr>
          <w:rFonts w:eastAsiaTheme="minorEastAsia" w:hint="eastAsia"/>
          <w:lang w:eastAsia="zh-CN"/>
        </w:rPr>
        <w:t xml:space="preserve"> UE</w:t>
      </w:r>
      <w:r w:rsidR="00BB7A79">
        <w:rPr>
          <w:rFonts w:eastAsiaTheme="minorEastAsia"/>
          <w:lang w:eastAsia="zh-CN"/>
        </w:rPr>
        <w:t>s</w:t>
      </w:r>
      <w:r w:rsidR="009D19A5">
        <w:rPr>
          <w:rFonts w:eastAsiaTheme="minorEastAsia" w:hint="eastAsia"/>
          <w:lang w:eastAsia="zh-CN"/>
        </w:rPr>
        <w:t xml:space="preserve"> </w:t>
      </w:r>
      <w:r w:rsidR="00BB7A79">
        <w:rPr>
          <w:rFonts w:eastAsiaTheme="minorEastAsia"/>
          <w:lang w:eastAsia="zh-CN"/>
        </w:rPr>
        <w:t>are very high as well as power consumption</w:t>
      </w:r>
      <w:r w:rsidR="009D19A5">
        <w:rPr>
          <w:rFonts w:eastAsiaTheme="minorEastAsia" w:hint="eastAsia"/>
          <w:lang w:eastAsia="zh-CN"/>
        </w:rPr>
        <w:t xml:space="preserve">. </w:t>
      </w:r>
      <w:r w:rsidR="00A132A1">
        <w:rPr>
          <w:rFonts w:eastAsiaTheme="minorEastAsia" w:hint="eastAsia"/>
          <w:lang w:eastAsia="zh-CN"/>
        </w:rPr>
        <w:t xml:space="preserve">In many </w:t>
      </w:r>
      <w:r w:rsidR="00F5385C">
        <w:rPr>
          <w:rFonts w:eastAsiaTheme="minorEastAsia" w:hint="eastAsia"/>
          <w:lang w:eastAsia="zh-CN"/>
        </w:rPr>
        <w:t xml:space="preserve">practical </w:t>
      </w:r>
      <w:r w:rsidR="00A132A1">
        <w:rPr>
          <w:rFonts w:eastAsiaTheme="minorEastAsia" w:hint="eastAsia"/>
          <w:lang w:eastAsia="zh-CN"/>
        </w:rPr>
        <w:t xml:space="preserve">use cases, </w:t>
      </w:r>
      <w:r w:rsidR="00F5385C">
        <w:rPr>
          <w:rFonts w:eastAsiaTheme="minorEastAsia" w:hint="eastAsia"/>
          <w:lang w:eastAsia="zh-CN"/>
        </w:rPr>
        <w:t xml:space="preserve">the device complexity, cost and power consumption </w:t>
      </w:r>
      <w:proofErr w:type="spellStart"/>
      <w:r w:rsidR="00F5385C">
        <w:rPr>
          <w:rFonts w:eastAsiaTheme="minorEastAsia" w:hint="eastAsia"/>
          <w:lang w:eastAsia="zh-CN"/>
        </w:rPr>
        <w:t>etc</w:t>
      </w:r>
      <w:proofErr w:type="spellEnd"/>
      <w:r w:rsidR="00F5385C">
        <w:rPr>
          <w:rFonts w:eastAsiaTheme="minorEastAsia" w:hint="eastAsia"/>
          <w:lang w:eastAsia="zh-CN"/>
        </w:rPr>
        <w:t xml:space="preserve"> are more important than high data rate and low latency. </w:t>
      </w:r>
      <w:r w:rsidR="005C081E">
        <w:rPr>
          <w:rFonts w:eastAsiaTheme="minorEastAsia" w:hint="eastAsia"/>
          <w:lang w:eastAsia="zh-CN"/>
        </w:rPr>
        <w:t xml:space="preserve">Support of </w:t>
      </w:r>
      <w:r w:rsidR="00F71073">
        <w:rPr>
          <w:rFonts w:eastAsiaTheme="minorEastAsia" w:hint="eastAsia"/>
          <w:lang w:eastAsia="zh-CN"/>
        </w:rPr>
        <w:t xml:space="preserve">diverse UE types in NR targeting different use cases is </w:t>
      </w:r>
      <w:r w:rsidR="00BB7A79">
        <w:rPr>
          <w:rFonts w:eastAsiaTheme="minorEastAsia"/>
          <w:lang w:eastAsia="zh-CN"/>
        </w:rPr>
        <w:t xml:space="preserve">very </w:t>
      </w:r>
      <w:r w:rsidR="00F71073">
        <w:rPr>
          <w:rFonts w:eastAsiaTheme="minorEastAsia" w:hint="eastAsia"/>
          <w:lang w:eastAsia="zh-CN"/>
        </w:rPr>
        <w:t>important for expanding NR technology in the market and increasing the user penetration. In this contribution, we discuss the motivation for support</w:t>
      </w:r>
      <w:r w:rsidR="00BB7A79">
        <w:rPr>
          <w:rFonts w:eastAsiaTheme="minorEastAsia"/>
          <w:lang w:eastAsia="zh-CN"/>
        </w:rPr>
        <w:t>ing</w:t>
      </w:r>
      <w:r w:rsidR="00F71073">
        <w:rPr>
          <w:rFonts w:eastAsiaTheme="minorEastAsia" w:hint="eastAsia"/>
          <w:lang w:eastAsia="zh-CN"/>
        </w:rPr>
        <w:t xml:space="preserve"> diverse UE types in NR Re</w:t>
      </w:r>
      <w:r w:rsidR="00FB3E42">
        <w:rPr>
          <w:rFonts w:eastAsiaTheme="minorEastAsia" w:hint="eastAsia"/>
          <w:lang w:eastAsia="zh-CN"/>
        </w:rPr>
        <w:t>l</w:t>
      </w:r>
      <w:r w:rsidR="00F71073">
        <w:rPr>
          <w:rFonts w:eastAsiaTheme="minorEastAsia" w:hint="eastAsia"/>
          <w:lang w:eastAsia="zh-CN"/>
        </w:rPr>
        <w:t xml:space="preserve">-17.  </w:t>
      </w:r>
    </w:p>
    <w:p w14:paraId="50FA16D4" w14:textId="20288975" w:rsidR="00ED08C8" w:rsidRPr="004E3D49" w:rsidRDefault="007D72B2"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Motivation for diverse UE types in NR</w:t>
      </w:r>
    </w:p>
    <w:p w14:paraId="49CC8AD4" w14:textId="46BBC49F" w:rsidR="001A2C08" w:rsidRPr="001A2C08" w:rsidRDefault="001A2C08" w:rsidP="001A2C08">
      <w:pPr>
        <w:pStyle w:val="a2"/>
        <w:rPr>
          <w:rFonts w:eastAsiaTheme="minorEastAsia"/>
          <w:lang w:eastAsia="zh-CN"/>
        </w:rPr>
      </w:pPr>
      <w:r w:rsidRPr="001A2C08">
        <w:rPr>
          <w:rFonts w:eastAsiaTheme="minorEastAsia"/>
          <w:lang w:eastAsia="zh-CN"/>
        </w:rPr>
        <w:t xml:space="preserve">Rel-15/16 </w:t>
      </w:r>
      <w:r w:rsidR="00BC0C38">
        <w:rPr>
          <w:rFonts w:eastAsiaTheme="minorEastAsia"/>
          <w:lang w:eastAsia="zh-CN"/>
        </w:rPr>
        <w:t xml:space="preserve">specification mandates </w:t>
      </w:r>
      <w:r w:rsidRPr="001A2C08">
        <w:rPr>
          <w:rFonts w:eastAsiaTheme="minorEastAsia"/>
          <w:lang w:eastAsia="zh-CN"/>
        </w:rPr>
        <w:t>UE</w:t>
      </w:r>
      <w:r w:rsidR="00BC0C38">
        <w:rPr>
          <w:rFonts w:eastAsiaTheme="minorEastAsia"/>
          <w:lang w:eastAsia="zh-CN"/>
        </w:rPr>
        <w:t>s</w:t>
      </w:r>
      <w:r w:rsidRPr="001A2C08">
        <w:rPr>
          <w:rFonts w:eastAsiaTheme="minorEastAsia"/>
          <w:lang w:eastAsia="zh-CN"/>
        </w:rPr>
        <w:t xml:space="preserve"> </w:t>
      </w:r>
      <w:r w:rsidR="00BC0C38">
        <w:rPr>
          <w:rFonts w:eastAsiaTheme="minorEastAsia"/>
          <w:lang w:eastAsia="zh-CN"/>
        </w:rPr>
        <w:t>to support</w:t>
      </w:r>
      <w:r w:rsidRPr="001A2C08">
        <w:rPr>
          <w:rFonts w:eastAsiaTheme="minorEastAsia"/>
          <w:lang w:eastAsia="zh-CN"/>
        </w:rPr>
        <w:t xml:space="preserve"> high data rate/low latency</w:t>
      </w:r>
      <w:r>
        <w:rPr>
          <w:rFonts w:eastAsiaTheme="minorEastAsia" w:hint="eastAsia"/>
          <w:lang w:eastAsia="zh-CN"/>
        </w:rPr>
        <w:t xml:space="preserve"> to </w:t>
      </w:r>
      <w:r>
        <w:rPr>
          <w:rFonts w:eastAsiaTheme="minorEastAsia"/>
          <w:lang w:eastAsia="zh-CN"/>
        </w:rPr>
        <w:t>guarantee</w:t>
      </w:r>
      <w:r>
        <w:rPr>
          <w:rFonts w:eastAsiaTheme="minorEastAsia" w:hint="eastAsia"/>
          <w:lang w:eastAsia="zh-CN"/>
        </w:rPr>
        <w:t xml:space="preserve"> the good performance </w:t>
      </w:r>
      <w:r w:rsidR="00191B5E">
        <w:rPr>
          <w:rFonts w:eastAsiaTheme="minorEastAsia"/>
          <w:lang w:eastAsia="zh-CN"/>
        </w:rPr>
        <w:t>of</w:t>
      </w:r>
      <w:r w:rsidR="00191B5E">
        <w:rPr>
          <w:rFonts w:eastAsiaTheme="minorEastAsia" w:hint="eastAsia"/>
          <w:lang w:eastAsia="zh-CN"/>
        </w:rPr>
        <w:t xml:space="preserve"> </w:t>
      </w:r>
      <w:r>
        <w:rPr>
          <w:rFonts w:eastAsiaTheme="minorEastAsia" w:hint="eastAsia"/>
          <w:lang w:eastAsia="zh-CN"/>
        </w:rPr>
        <w:t xml:space="preserve">NR </w:t>
      </w:r>
      <w:r w:rsidR="00191B5E">
        <w:rPr>
          <w:rFonts w:eastAsiaTheme="minorEastAsia"/>
          <w:lang w:eastAsia="zh-CN"/>
        </w:rPr>
        <w:t>system compared to LTE counterpart</w:t>
      </w:r>
      <w:r w:rsidR="00483778">
        <w:rPr>
          <w:rFonts w:eastAsiaTheme="minorEastAsia"/>
          <w:lang w:eastAsia="zh-CN"/>
        </w:rPr>
        <w:t>;</w:t>
      </w:r>
      <w:r>
        <w:rPr>
          <w:rFonts w:eastAsiaTheme="minorEastAsia" w:hint="eastAsia"/>
          <w:lang w:eastAsia="zh-CN"/>
        </w:rPr>
        <w:t xml:space="preserve"> in particular, the following</w:t>
      </w:r>
      <w:r w:rsidR="00BC0C38">
        <w:rPr>
          <w:rFonts w:eastAsiaTheme="minorEastAsia"/>
          <w:lang w:eastAsia="zh-CN"/>
        </w:rPr>
        <w:t xml:space="preserve"> feature</w:t>
      </w:r>
      <w:r>
        <w:rPr>
          <w:rFonts w:eastAsiaTheme="minorEastAsia" w:hint="eastAsia"/>
          <w:lang w:eastAsia="zh-CN"/>
        </w:rPr>
        <w:t>s are mandat</w:t>
      </w:r>
      <w:r w:rsidR="00BC0C38">
        <w:rPr>
          <w:rFonts w:eastAsiaTheme="minorEastAsia"/>
          <w:lang w:eastAsia="zh-CN"/>
        </w:rPr>
        <w:t>ory</w:t>
      </w:r>
      <w:r>
        <w:rPr>
          <w:rFonts w:eastAsiaTheme="minorEastAsia" w:hint="eastAsia"/>
          <w:lang w:eastAsia="zh-CN"/>
        </w:rPr>
        <w:t xml:space="preserve"> </w:t>
      </w:r>
      <w:r w:rsidR="00BC0C38">
        <w:rPr>
          <w:rFonts w:eastAsiaTheme="minorEastAsia"/>
          <w:lang w:eastAsia="zh-CN"/>
        </w:rPr>
        <w:t xml:space="preserve">for </w:t>
      </w:r>
      <w:r>
        <w:rPr>
          <w:rFonts w:eastAsiaTheme="minorEastAsia" w:hint="eastAsia"/>
          <w:lang w:eastAsia="zh-CN"/>
        </w:rPr>
        <w:t>a Rel-15/16 NR UE</w:t>
      </w:r>
      <w:r w:rsidR="00BC0C38">
        <w:rPr>
          <w:rFonts w:eastAsiaTheme="minorEastAsia"/>
          <w:lang w:eastAsia="zh-CN"/>
        </w:rPr>
        <w:t>.</w:t>
      </w:r>
      <w:r>
        <w:rPr>
          <w:rFonts w:eastAsiaTheme="minorEastAsia" w:hint="eastAsia"/>
          <w:lang w:eastAsia="zh-CN"/>
        </w:rPr>
        <w:t xml:space="preserve"> </w:t>
      </w:r>
    </w:p>
    <w:p w14:paraId="46F6CC2B" w14:textId="16700212" w:rsidR="001A2C08" w:rsidRPr="001A2C08" w:rsidRDefault="001A2C08" w:rsidP="00483778">
      <w:pPr>
        <w:pStyle w:val="a2"/>
        <w:numPr>
          <w:ilvl w:val="0"/>
          <w:numId w:val="41"/>
        </w:numPr>
        <w:rPr>
          <w:rFonts w:eastAsiaTheme="minorEastAsia"/>
          <w:lang w:eastAsia="zh-CN"/>
        </w:rPr>
      </w:pPr>
      <w:r w:rsidRPr="001A2C08">
        <w:rPr>
          <w:rFonts w:eastAsiaTheme="minorEastAsia"/>
          <w:lang w:eastAsia="zh-CN"/>
        </w:rPr>
        <w:t>Mandatory UE BW: 100MHz(FR1</w:t>
      </w:r>
      <w:r w:rsidR="00DC21D2">
        <w:rPr>
          <w:rFonts w:eastAsiaTheme="minorEastAsia" w:hint="eastAsia"/>
          <w:lang w:eastAsia="zh-CN"/>
        </w:rPr>
        <w:t xml:space="preserve"> n41, n77, n78, n79</w:t>
      </w:r>
      <w:r w:rsidRPr="001A2C08">
        <w:rPr>
          <w:rFonts w:eastAsiaTheme="minorEastAsia"/>
          <w:lang w:eastAsia="zh-CN"/>
        </w:rPr>
        <w:t>) and 200MHz(FR2) for DL/UL</w:t>
      </w:r>
    </w:p>
    <w:p w14:paraId="05036FB5" w14:textId="77777777" w:rsidR="001A2C08" w:rsidRPr="001A2C08" w:rsidRDefault="001A2C08" w:rsidP="00483778">
      <w:pPr>
        <w:pStyle w:val="a2"/>
        <w:numPr>
          <w:ilvl w:val="0"/>
          <w:numId w:val="41"/>
        </w:numPr>
        <w:rPr>
          <w:rFonts w:eastAsiaTheme="minorEastAsia"/>
          <w:lang w:eastAsia="zh-CN"/>
        </w:rPr>
      </w:pPr>
      <w:r w:rsidRPr="001A2C08">
        <w:rPr>
          <w:rFonts w:eastAsiaTheme="minorEastAsia"/>
          <w:lang w:eastAsia="zh-CN"/>
        </w:rPr>
        <w:t>Mandatory UE Rx:  4Rx for above 2.5GHz (FR1); 2Rx for below 2.5GHz</w:t>
      </w:r>
    </w:p>
    <w:p w14:paraId="6FE11D50" w14:textId="77777777" w:rsidR="001A2C08" w:rsidRDefault="001A2C08" w:rsidP="00483778">
      <w:pPr>
        <w:pStyle w:val="a2"/>
        <w:numPr>
          <w:ilvl w:val="0"/>
          <w:numId w:val="41"/>
        </w:numPr>
        <w:rPr>
          <w:rFonts w:eastAsiaTheme="minorEastAsia"/>
          <w:lang w:eastAsia="zh-CN"/>
        </w:rPr>
      </w:pPr>
      <w:r w:rsidRPr="001A2C08">
        <w:rPr>
          <w:rFonts w:eastAsiaTheme="minorEastAsia"/>
          <w:lang w:eastAsia="zh-CN"/>
        </w:rPr>
        <w:t>UE power class: 23dBm, 26dBm</w:t>
      </w:r>
    </w:p>
    <w:p w14:paraId="34036E79" w14:textId="4D262F8D" w:rsidR="0056650E" w:rsidRPr="002A36B4" w:rsidRDefault="00AC4750" w:rsidP="002A36B4">
      <w:pPr>
        <w:pStyle w:val="a2"/>
        <w:spacing w:beforeLines="50" w:before="120"/>
        <w:rPr>
          <w:rFonts w:eastAsiaTheme="minorEastAsia"/>
          <w:lang w:eastAsia="zh-CN"/>
        </w:rPr>
      </w:pPr>
      <w:r>
        <w:rPr>
          <w:rFonts w:eastAsiaTheme="minorEastAsia" w:hint="eastAsia"/>
          <w:lang w:eastAsia="zh-CN"/>
        </w:rPr>
        <w:t xml:space="preserve">Such high </w:t>
      </w:r>
      <w:proofErr w:type="gramStart"/>
      <w:r w:rsidR="00191B5E">
        <w:rPr>
          <w:rFonts w:eastAsiaTheme="minorEastAsia" w:hint="eastAsia"/>
          <w:lang w:eastAsia="zh-CN"/>
        </w:rPr>
        <w:t>requirement</w:t>
      </w:r>
      <w:r w:rsidR="00191B5E">
        <w:rPr>
          <w:rFonts w:eastAsiaTheme="minorEastAsia"/>
          <w:lang w:eastAsia="zh-CN"/>
        </w:rPr>
        <w:t>s</w:t>
      </w:r>
      <w:r w:rsidR="00191B5E">
        <w:rPr>
          <w:rFonts w:eastAsiaTheme="minorEastAsia" w:hint="eastAsia"/>
          <w:lang w:eastAsia="zh-CN"/>
        </w:rPr>
        <w:t xml:space="preserve"> </w:t>
      </w:r>
      <w:r w:rsidR="00191B5E">
        <w:rPr>
          <w:rFonts w:eastAsiaTheme="minorEastAsia"/>
          <w:lang w:eastAsia="zh-CN"/>
        </w:rPr>
        <w:t xml:space="preserve">on NR </w:t>
      </w:r>
      <w:r>
        <w:rPr>
          <w:rFonts w:eastAsiaTheme="minorEastAsia" w:hint="eastAsia"/>
          <w:lang w:eastAsia="zh-CN"/>
        </w:rPr>
        <w:t>UE</w:t>
      </w:r>
      <w:r w:rsidR="00191B5E">
        <w:rPr>
          <w:rFonts w:eastAsiaTheme="minorEastAsia"/>
          <w:lang w:eastAsia="zh-CN"/>
        </w:rPr>
        <w:t>s</w:t>
      </w:r>
      <w:r>
        <w:rPr>
          <w:rFonts w:eastAsiaTheme="minorEastAsia" w:hint="eastAsia"/>
          <w:lang w:eastAsia="zh-CN"/>
        </w:rPr>
        <w:t xml:space="preserve"> </w:t>
      </w:r>
      <w:r w:rsidR="009C2A04">
        <w:rPr>
          <w:rFonts w:eastAsiaTheme="minorEastAsia" w:hint="eastAsia"/>
          <w:lang w:eastAsia="zh-CN"/>
        </w:rPr>
        <w:t>is</w:t>
      </w:r>
      <w:proofErr w:type="gramEnd"/>
      <w:r w:rsidR="009C2A04">
        <w:rPr>
          <w:rFonts w:eastAsiaTheme="minorEastAsia" w:hint="eastAsia"/>
          <w:lang w:eastAsia="zh-CN"/>
        </w:rPr>
        <w:t xml:space="preserve"> beneficial </w:t>
      </w:r>
      <w:r w:rsidR="00BC0C38">
        <w:rPr>
          <w:rFonts w:eastAsiaTheme="minorEastAsia"/>
          <w:lang w:eastAsia="zh-CN"/>
        </w:rPr>
        <w:t>for differentiating</w:t>
      </w:r>
      <w:r w:rsidR="00C561DB">
        <w:rPr>
          <w:rFonts w:eastAsiaTheme="minorEastAsia" w:hint="eastAsia"/>
          <w:lang w:eastAsia="zh-CN"/>
        </w:rPr>
        <w:t xml:space="preserve"> NR</w:t>
      </w:r>
      <w:r w:rsidR="00BC0C38">
        <w:rPr>
          <w:rFonts w:eastAsiaTheme="minorEastAsia"/>
          <w:lang w:eastAsia="zh-CN"/>
        </w:rPr>
        <w:t xml:space="preserve"> UEs</w:t>
      </w:r>
      <w:r w:rsidR="00C561DB">
        <w:rPr>
          <w:rFonts w:eastAsiaTheme="minorEastAsia" w:hint="eastAsia"/>
          <w:lang w:eastAsia="zh-CN"/>
        </w:rPr>
        <w:t xml:space="preserve"> </w:t>
      </w:r>
      <w:r w:rsidR="00BC0C38">
        <w:rPr>
          <w:rFonts w:eastAsiaTheme="minorEastAsia"/>
          <w:lang w:eastAsia="zh-CN"/>
        </w:rPr>
        <w:t>and</w:t>
      </w:r>
      <w:r w:rsidR="00C561DB">
        <w:rPr>
          <w:rFonts w:eastAsiaTheme="minorEastAsia" w:hint="eastAsia"/>
          <w:lang w:eastAsia="zh-CN"/>
        </w:rPr>
        <w:t xml:space="preserve"> LTE</w:t>
      </w:r>
      <w:r w:rsidR="00BC0C38">
        <w:rPr>
          <w:rFonts w:eastAsiaTheme="minorEastAsia"/>
          <w:lang w:eastAsia="zh-CN"/>
        </w:rPr>
        <w:t xml:space="preserve"> UEs</w:t>
      </w:r>
      <w:r w:rsidR="00BF2D00">
        <w:rPr>
          <w:rFonts w:eastAsiaTheme="minorEastAsia" w:hint="eastAsia"/>
          <w:lang w:eastAsia="zh-CN"/>
        </w:rPr>
        <w:t xml:space="preserve"> in the initial deployment. </w:t>
      </w:r>
      <w:r w:rsidR="009C2A04">
        <w:rPr>
          <w:rFonts w:eastAsiaTheme="minorEastAsia" w:hint="eastAsia"/>
          <w:lang w:eastAsia="zh-CN"/>
        </w:rPr>
        <w:t xml:space="preserve">However, </w:t>
      </w:r>
      <w:r w:rsidR="00F1697E">
        <w:rPr>
          <w:rFonts w:eastAsiaTheme="minorEastAsia"/>
          <w:lang w:eastAsia="zh-CN"/>
        </w:rPr>
        <w:t>with the gradual deployment of NR 5G networks</w:t>
      </w:r>
      <w:r w:rsidR="00191B5E">
        <w:rPr>
          <w:rFonts w:eastAsiaTheme="minorEastAsia"/>
          <w:lang w:eastAsia="zh-CN"/>
        </w:rPr>
        <w:t xml:space="preserve"> around the world</w:t>
      </w:r>
      <w:r w:rsidR="00F1697E">
        <w:rPr>
          <w:rFonts w:eastAsiaTheme="minorEastAsia" w:hint="eastAsia"/>
          <w:lang w:eastAsia="zh-CN"/>
        </w:rPr>
        <w:t xml:space="preserve">, </w:t>
      </w:r>
      <w:r w:rsidR="00C86FB2">
        <w:rPr>
          <w:rFonts w:eastAsiaTheme="minorEastAsia" w:hint="eastAsia"/>
          <w:lang w:eastAsia="zh-CN"/>
        </w:rPr>
        <w:t>such</w:t>
      </w:r>
      <w:r w:rsidR="00F1697E">
        <w:rPr>
          <w:rFonts w:eastAsiaTheme="minorEastAsia" w:hint="eastAsia"/>
          <w:lang w:eastAsia="zh-CN"/>
        </w:rPr>
        <w:t xml:space="preserve"> high UE cost and complexity </w:t>
      </w:r>
      <w:r w:rsidR="00A14A2F">
        <w:rPr>
          <w:rFonts w:eastAsiaTheme="minorEastAsia" w:hint="eastAsia"/>
          <w:lang w:eastAsia="zh-CN"/>
        </w:rPr>
        <w:t>may become a shortcoming</w:t>
      </w:r>
      <w:r w:rsidR="002E082E">
        <w:rPr>
          <w:rFonts w:eastAsiaTheme="minorEastAsia" w:hint="eastAsia"/>
          <w:lang w:eastAsia="zh-CN"/>
        </w:rPr>
        <w:t xml:space="preserve"> for </w:t>
      </w:r>
      <w:r w:rsidR="007D29D2">
        <w:rPr>
          <w:rFonts w:eastAsiaTheme="minorEastAsia" w:hint="eastAsia"/>
          <w:lang w:eastAsia="zh-CN"/>
        </w:rPr>
        <w:t xml:space="preserve">expanding the market for NR based devices and user penetration. </w:t>
      </w:r>
      <w:r w:rsidR="00BC0C38">
        <w:rPr>
          <w:rFonts w:eastAsiaTheme="minorEastAsia"/>
          <w:lang w:eastAsia="zh-CN"/>
        </w:rPr>
        <w:t>NR system at least has to support all types of devices which are already supported in LTE. T</w:t>
      </w:r>
      <w:r w:rsidR="009345D3">
        <w:rPr>
          <w:rFonts w:eastAsiaTheme="minorEastAsia" w:hint="eastAsia"/>
          <w:lang w:eastAsia="zh-CN"/>
        </w:rPr>
        <w:t xml:space="preserve">here </w:t>
      </w:r>
      <w:r w:rsidR="005B24FA">
        <w:rPr>
          <w:rFonts w:eastAsiaTheme="minorEastAsia" w:hint="eastAsia"/>
          <w:lang w:eastAsia="zh-CN"/>
        </w:rPr>
        <w:t xml:space="preserve">are </w:t>
      </w:r>
      <w:r w:rsidR="00483778">
        <w:rPr>
          <w:rFonts w:eastAsiaTheme="minorEastAsia" w:hint="eastAsia"/>
          <w:lang w:eastAsia="zh-CN"/>
        </w:rPr>
        <w:t>many other use cases</w:t>
      </w:r>
      <w:r w:rsidR="00BC0C38">
        <w:rPr>
          <w:rFonts w:eastAsiaTheme="minorEastAsia"/>
          <w:lang w:eastAsia="zh-CN"/>
        </w:rPr>
        <w:t xml:space="preserve"> and device types, to list but few</w:t>
      </w:r>
      <w:r w:rsidR="00483778">
        <w:rPr>
          <w:rFonts w:eastAsiaTheme="minorEastAsia" w:hint="eastAsia"/>
          <w:lang w:eastAsia="zh-CN"/>
        </w:rPr>
        <w:t xml:space="preserve"> such as wearable devices</w:t>
      </w:r>
      <w:r w:rsidR="005B24FA">
        <w:rPr>
          <w:rFonts w:eastAsiaTheme="minorEastAsia" w:hint="eastAsia"/>
          <w:lang w:eastAsia="zh-CN"/>
        </w:rPr>
        <w:t>, eHealth</w:t>
      </w:r>
      <w:r w:rsidR="00661EA5">
        <w:rPr>
          <w:rFonts w:eastAsiaTheme="minorEastAsia" w:hint="eastAsia"/>
          <w:lang w:eastAsia="zh-CN"/>
        </w:rPr>
        <w:t>, smart appliance</w:t>
      </w:r>
      <w:r w:rsidR="00BC0C38">
        <w:rPr>
          <w:rFonts w:eastAsiaTheme="minorEastAsia"/>
          <w:lang w:eastAsia="zh-CN"/>
        </w:rPr>
        <w:t>s</w:t>
      </w:r>
      <w:r w:rsidR="00661EA5">
        <w:rPr>
          <w:rFonts w:eastAsiaTheme="minorEastAsia" w:hint="eastAsia"/>
          <w:lang w:eastAsia="zh-CN"/>
        </w:rPr>
        <w:t xml:space="preserve"> </w:t>
      </w:r>
      <w:r w:rsidR="000230E1">
        <w:rPr>
          <w:rFonts w:eastAsiaTheme="minorEastAsia" w:hint="eastAsia"/>
          <w:lang w:eastAsia="zh-CN"/>
        </w:rPr>
        <w:t>which require</w:t>
      </w:r>
      <w:r w:rsidR="00BC0C38">
        <w:rPr>
          <w:rFonts w:eastAsiaTheme="minorEastAsia"/>
          <w:lang w:eastAsia="zh-CN"/>
        </w:rPr>
        <w:t xml:space="preserve"> completely </w:t>
      </w:r>
      <w:r w:rsidR="00D87655">
        <w:rPr>
          <w:rFonts w:eastAsiaTheme="minorEastAsia"/>
          <w:lang w:eastAsia="zh-CN"/>
        </w:rPr>
        <w:t>different</w:t>
      </w:r>
      <w:r w:rsidR="00BC0C38">
        <w:rPr>
          <w:rFonts w:eastAsiaTheme="minorEastAsia"/>
          <w:lang w:eastAsia="zh-CN"/>
        </w:rPr>
        <w:t xml:space="preserve"> capabilities.</w:t>
      </w:r>
      <w:r w:rsidR="000230E1">
        <w:rPr>
          <w:rFonts w:eastAsiaTheme="minorEastAsia" w:hint="eastAsia"/>
          <w:lang w:eastAsia="zh-CN"/>
        </w:rPr>
        <w:t xml:space="preserve"> </w:t>
      </w:r>
      <w:r w:rsidR="0030305C">
        <w:rPr>
          <w:rFonts w:eastAsiaTheme="minorEastAsia" w:hint="eastAsia"/>
          <w:lang w:eastAsia="zh-CN"/>
        </w:rPr>
        <w:t>Following is an</w:t>
      </w:r>
      <w:r w:rsidR="0056650E">
        <w:rPr>
          <w:rFonts w:eastAsiaTheme="minorEastAsia" w:hint="eastAsia"/>
          <w:lang w:eastAsia="zh-CN"/>
        </w:rPr>
        <w:t xml:space="preserve"> </w:t>
      </w:r>
      <w:r w:rsidR="0056650E">
        <w:rPr>
          <w:rFonts w:eastAsiaTheme="minorEastAsia"/>
          <w:lang w:eastAsia="zh-CN"/>
        </w:rPr>
        <w:t>exemplary</w:t>
      </w:r>
      <w:r w:rsidR="0056650E">
        <w:rPr>
          <w:rFonts w:eastAsiaTheme="minorEastAsia" w:hint="eastAsia"/>
          <w:lang w:eastAsia="zh-CN"/>
        </w:rPr>
        <w:t xml:space="preserve"> </w:t>
      </w:r>
      <w:r w:rsidR="0030305C">
        <w:rPr>
          <w:rFonts w:eastAsiaTheme="minorEastAsia" w:hint="eastAsia"/>
          <w:lang w:eastAsia="zh-CN"/>
        </w:rPr>
        <w:t xml:space="preserve">set of </w:t>
      </w:r>
      <w:r w:rsidR="0056650E">
        <w:rPr>
          <w:rFonts w:eastAsiaTheme="minorEastAsia" w:hint="eastAsia"/>
          <w:lang w:eastAsia="zh-CN"/>
        </w:rPr>
        <w:t xml:space="preserve">parameters </w:t>
      </w:r>
      <w:r w:rsidR="00BC0C38">
        <w:rPr>
          <w:rFonts w:eastAsiaTheme="minorEastAsia"/>
          <w:lang w:eastAsia="zh-CN"/>
        </w:rPr>
        <w:t>of</w:t>
      </w:r>
      <w:r w:rsidR="0056650E">
        <w:rPr>
          <w:rFonts w:eastAsiaTheme="minorEastAsia" w:hint="eastAsia"/>
          <w:lang w:eastAsia="zh-CN"/>
        </w:rPr>
        <w:t xml:space="preserve"> an LTE based smart watch. </w:t>
      </w:r>
    </w:p>
    <w:tbl>
      <w:tblPr>
        <w:tblStyle w:val="a9"/>
        <w:tblW w:w="0" w:type="auto"/>
        <w:jc w:val="center"/>
        <w:tblLook w:val="04A0" w:firstRow="1" w:lastRow="0" w:firstColumn="1" w:lastColumn="0" w:noHBand="0" w:noVBand="1"/>
      </w:tblPr>
      <w:tblGrid>
        <w:gridCol w:w="1962"/>
        <w:gridCol w:w="2564"/>
      </w:tblGrid>
      <w:tr w:rsidR="0025210D" w14:paraId="4D5A88D3" w14:textId="77777777" w:rsidTr="00C00E61">
        <w:trPr>
          <w:jc w:val="center"/>
        </w:trPr>
        <w:tc>
          <w:tcPr>
            <w:tcW w:w="1962" w:type="dxa"/>
          </w:tcPr>
          <w:p w14:paraId="3E409F36" w14:textId="7E03DE9D" w:rsidR="0025210D" w:rsidRDefault="0025210D" w:rsidP="00483778">
            <w:pPr>
              <w:pStyle w:val="a2"/>
              <w:rPr>
                <w:rFonts w:eastAsiaTheme="minorEastAsia"/>
                <w:lang w:eastAsia="zh-CN"/>
              </w:rPr>
            </w:pPr>
            <w:r>
              <w:rPr>
                <w:rFonts w:eastAsiaTheme="minorEastAsia" w:hint="eastAsia"/>
                <w:lang w:eastAsia="zh-CN"/>
              </w:rPr>
              <w:t>Supported BW</w:t>
            </w:r>
          </w:p>
        </w:tc>
        <w:tc>
          <w:tcPr>
            <w:tcW w:w="2564" w:type="dxa"/>
          </w:tcPr>
          <w:p w14:paraId="5028AA1E" w14:textId="15925C31" w:rsidR="0025210D" w:rsidRDefault="0025210D" w:rsidP="00483778">
            <w:pPr>
              <w:pStyle w:val="a2"/>
              <w:rPr>
                <w:rFonts w:eastAsiaTheme="minorEastAsia"/>
                <w:lang w:eastAsia="zh-CN"/>
              </w:rPr>
            </w:pPr>
            <w:r>
              <w:rPr>
                <w:rFonts w:eastAsiaTheme="minorEastAsia" w:hint="eastAsia"/>
                <w:lang w:eastAsia="zh-CN"/>
              </w:rPr>
              <w:t>20MHz in DL and UL</w:t>
            </w:r>
          </w:p>
        </w:tc>
      </w:tr>
      <w:tr w:rsidR="0025210D" w14:paraId="3605225B" w14:textId="77777777" w:rsidTr="00C00E61">
        <w:trPr>
          <w:jc w:val="center"/>
        </w:trPr>
        <w:tc>
          <w:tcPr>
            <w:tcW w:w="1962" w:type="dxa"/>
          </w:tcPr>
          <w:p w14:paraId="253FEDE8" w14:textId="74337736" w:rsidR="0025210D" w:rsidRDefault="0080612B" w:rsidP="00483778">
            <w:pPr>
              <w:pStyle w:val="a2"/>
              <w:rPr>
                <w:rFonts w:eastAsiaTheme="minorEastAsia"/>
                <w:lang w:eastAsia="zh-CN"/>
              </w:rPr>
            </w:pPr>
            <w:r>
              <w:rPr>
                <w:rFonts w:eastAsiaTheme="minorEastAsia"/>
                <w:lang w:eastAsia="zh-CN"/>
              </w:rPr>
              <w:t>M</w:t>
            </w:r>
            <w:r>
              <w:rPr>
                <w:rFonts w:eastAsiaTheme="minorEastAsia" w:hint="eastAsia"/>
                <w:lang w:eastAsia="zh-CN"/>
              </w:rPr>
              <w:t xml:space="preserve">odulation order </w:t>
            </w:r>
          </w:p>
        </w:tc>
        <w:tc>
          <w:tcPr>
            <w:tcW w:w="2564" w:type="dxa"/>
          </w:tcPr>
          <w:p w14:paraId="20969C4C" w14:textId="75715B5C" w:rsidR="0025210D" w:rsidRDefault="0080612B" w:rsidP="00483778">
            <w:pPr>
              <w:pStyle w:val="a2"/>
              <w:rPr>
                <w:rFonts w:eastAsiaTheme="minorEastAsia"/>
                <w:lang w:eastAsia="zh-CN"/>
              </w:rPr>
            </w:pPr>
            <w:r>
              <w:rPr>
                <w:rFonts w:eastAsiaTheme="minorEastAsia" w:hint="eastAsia"/>
                <w:lang w:eastAsia="zh-CN"/>
              </w:rPr>
              <w:t>Up to 64QAM</w:t>
            </w:r>
          </w:p>
        </w:tc>
      </w:tr>
      <w:tr w:rsidR="0018161C" w14:paraId="10609A4F" w14:textId="77777777" w:rsidTr="00C00E61">
        <w:trPr>
          <w:jc w:val="center"/>
        </w:trPr>
        <w:tc>
          <w:tcPr>
            <w:tcW w:w="1962" w:type="dxa"/>
          </w:tcPr>
          <w:p w14:paraId="63669C5A" w14:textId="0BF3383A" w:rsidR="0018161C" w:rsidRDefault="0018161C" w:rsidP="00483778">
            <w:pPr>
              <w:pStyle w:val="a2"/>
              <w:rPr>
                <w:rFonts w:eastAsiaTheme="minorEastAsia"/>
                <w:lang w:eastAsia="zh-CN"/>
              </w:rPr>
            </w:pPr>
            <w:r>
              <w:rPr>
                <w:rFonts w:eastAsiaTheme="minorEastAsia"/>
                <w:lang w:eastAsia="zh-CN"/>
              </w:rPr>
              <w:t>P</w:t>
            </w:r>
            <w:r>
              <w:rPr>
                <w:rFonts w:eastAsiaTheme="minorEastAsia" w:hint="eastAsia"/>
                <w:lang w:eastAsia="zh-CN"/>
              </w:rPr>
              <w:t>eak data rate</w:t>
            </w:r>
          </w:p>
        </w:tc>
        <w:tc>
          <w:tcPr>
            <w:tcW w:w="2564" w:type="dxa"/>
          </w:tcPr>
          <w:p w14:paraId="0CC0AEC3" w14:textId="033C6AC0" w:rsidR="0018161C" w:rsidRDefault="00B65BCB" w:rsidP="00483778">
            <w:pPr>
              <w:pStyle w:val="a2"/>
              <w:rPr>
                <w:rFonts w:eastAsiaTheme="minorEastAsia"/>
                <w:lang w:eastAsia="zh-CN"/>
              </w:rPr>
            </w:pPr>
            <w:r>
              <w:rPr>
                <w:rFonts w:eastAsiaTheme="minorEastAsia" w:hint="eastAsia"/>
                <w:lang w:eastAsia="zh-CN"/>
              </w:rPr>
              <w:t>100</w:t>
            </w:r>
            <w:r w:rsidR="0018161C">
              <w:rPr>
                <w:rFonts w:eastAsiaTheme="minorEastAsia" w:hint="eastAsia"/>
                <w:lang w:eastAsia="zh-CN"/>
              </w:rPr>
              <w:t>Mbps in DL</w:t>
            </w:r>
          </w:p>
          <w:p w14:paraId="728917BD" w14:textId="496FC519" w:rsidR="0018161C" w:rsidRDefault="0018161C" w:rsidP="00483778">
            <w:pPr>
              <w:pStyle w:val="a2"/>
              <w:rPr>
                <w:rFonts w:eastAsiaTheme="minorEastAsia"/>
                <w:lang w:eastAsia="zh-CN"/>
              </w:rPr>
            </w:pPr>
            <w:r>
              <w:rPr>
                <w:rFonts w:eastAsiaTheme="minorEastAsia" w:hint="eastAsia"/>
                <w:lang w:eastAsia="zh-CN"/>
              </w:rPr>
              <w:t>50Mbps in UL</w:t>
            </w:r>
          </w:p>
        </w:tc>
      </w:tr>
      <w:tr w:rsidR="00626331" w14:paraId="1DFEBBA6" w14:textId="77777777" w:rsidTr="00C00E61">
        <w:trPr>
          <w:jc w:val="center"/>
        </w:trPr>
        <w:tc>
          <w:tcPr>
            <w:tcW w:w="1962" w:type="dxa"/>
          </w:tcPr>
          <w:p w14:paraId="2F168357" w14:textId="50717F12" w:rsidR="00626331" w:rsidRDefault="00626331" w:rsidP="00483778">
            <w:pPr>
              <w:pStyle w:val="a2"/>
              <w:rPr>
                <w:rFonts w:eastAsiaTheme="minorEastAsia"/>
                <w:lang w:eastAsia="zh-CN"/>
              </w:rPr>
            </w:pPr>
            <w:r>
              <w:rPr>
                <w:rFonts w:eastAsiaTheme="minorEastAsia" w:hint="eastAsia"/>
                <w:lang w:eastAsia="zh-CN"/>
              </w:rPr>
              <w:t>Antenna</w:t>
            </w:r>
          </w:p>
        </w:tc>
        <w:tc>
          <w:tcPr>
            <w:tcW w:w="2564" w:type="dxa"/>
          </w:tcPr>
          <w:p w14:paraId="0DB96FB2" w14:textId="2D24BABB" w:rsidR="00626331" w:rsidRDefault="00626331" w:rsidP="00483778">
            <w:pPr>
              <w:pStyle w:val="a2"/>
              <w:rPr>
                <w:rFonts w:eastAsiaTheme="minorEastAsia"/>
                <w:lang w:eastAsia="zh-CN"/>
              </w:rPr>
            </w:pPr>
            <w:r>
              <w:rPr>
                <w:rFonts w:eastAsiaTheme="minorEastAsia" w:hint="eastAsia"/>
                <w:lang w:eastAsia="zh-CN"/>
              </w:rPr>
              <w:t>1Tx and 1Rx</w:t>
            </w:r>
          </w:p>
        </w:tc>
      </w:tr>
      <w:tr w:rsidR="00C00E61" w14:paraId="405A79EB" w14:textId="77777777" w:rsidTr="00C00E61">
        <w:trPr>
          <w:jc w:val="center"/>
        </w:trPr>
        <w:tc>
          <w:tcPr>
            <w:tcW w:w="1962" w:type="dxa"/>
          </w:tcPr>
          <w:p w14:paraId="63D4B4D1" w14:textId="6A03FB6B" w:rsidR="00C00E61" w:rsidRDefault="00C00E61" w:rsidP="00483778">
            <w:pPr>
              <w:pStyle w:val="a2"/>
              <w:rPr>
                <w:rFonts w:eastAsiaTheme="minorEastAsia"/>
                <w:lang w:eastAsia="zh-CN"/>
              </w:rPr>
            </w:pPr>
            <w:r>
              <w:rPr>
                <w:rFonts w:eastAsiaTheme="minorEastAsia" w:hint="eastAsia"/>
                <w:lang w:eastAsia="zh-CN"/>
              </w:rPr>
              <w:t>Supported network</w:t>
            </w:r>
          </w:p>
        </w:tc>
        <w:tc>
          <w:tcPr>
            <w:tcW w:w="2564" w:type="dxa"/>
          </w:tcPr>
          <w:p w14:paraId="72299588" w14:textId="0CB80FAD" w:rsidR="00C00E61" w:rsidRDefault="00C00E61" w:rsidP="00483778">
            <w:pPr>
              <w:pStyle w:val="a2"/>
              <w:rPr>
                <w:rFonts w:eastAsiaTheme="minorEastAsia"/>
                <w:lang w:eastAsia="zh-CN"/>
              </w:rPr>
            </w:pPr>
            <w:r>
              <w:rPr>
                <w:rFonts w:eastAsiaTheme="minorEastAsia" w:hint="eastAsia"/>
                <w:lang w:eastAsia="zh-CN"/>
              </w:rPr>
              <w:t xml:space="preserve">GSM, CDMA, WCDMA, LTE-TDD/FDD, </w:t>
            </w:r>
            <w:proofErr w:type="spellStart"/>
            <w:r>
              <w:rPr>
                <w:rFonts w:eastAsiaTheme="minorEastAsia" w:hint="eastAsia"/>
                <w:lang w:eastAsia="zh-CN"/>
              </w:rPr>
              <w:t>WiFi</w:t>
            </w:r>
            <w:proofErr w:type="spellEnd"/>
            <w:r>
              <w:rPr>
                <w:rFonts w:eastAsiaTheme="minorEastAsia" w:hint="eastAsia"/>
                <w:lang w:eastAsia="zh-CN"/>
              </w:rPr>
              <w:t>, Bluetooth.</w:t>
            </w:r>
          </w:p>
        </w:tc>
      </w:tr>
    </w:tbl>
    <w:p w14:paraId="55CB96F4" w14:textId="38047204" w:rsidR="0032456E" w:rsidRPr="0056650E" w:rsidRDefault="00BC0C38" w:rsidP="006B7560">
      <w:pPr>
        <w:pStyle w:val="a2"/>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esides, </w:t>
      </w:r>
      <w:r w:rsidR="0023066E">
        <w:rPr>
          <w:rFonts w:eastAsiaTheme="minorEastAsia"/>
          <w:lang w:eastAsia="zh-CN"/>
        </w:rPr>
        <w:t xml:space="preserve">NR </w:t>
      </w:r>
      <w:r w:rsidR="009F2BC3">
        <w:rPr>
          <w:rFonts w:eastAsiaTheme="minorEastAsia" w:hint="eastAsia"/>
          <w:lang w:eastAsia="zh-CN"/>
        </w:rPr>
        <w:t>may</w:t>
      </w:r>
      <w:r w:rsidR="0023066E">
        <w:rPr>
          <w:rFonts w:eastAsiaTheme="minorEastAsia"/>
          <w:lang w:eastAsia="zh-CN"/>
        </w:rPr>
        <w:t xml:space="preserve"> also support </w:t>
      </w:r>
      <w:r>
        <w:rPr>
          <w:rFonts w:eastAsiaTheme="minorEastAsia" w:hint="eastAsia"/>
          <w:lang w:eastAsia="zh-CN"/>
        </w:rPr>
        <w:t>the MTC type of UE</w:t>
      </w:r>
      <w:r w:rsidR="0023066E">
        <w:rPr>
          <w:rFonts w:eastAsiaTheme="minorEastAsia" w:hint="eastAsia"/>
          <w:lang w:eastAsia="zh-CN"/>
        </w:rPr>
        <w:t>s</w:t>
      </w:r>
      <w:r>
        <w:rPr>
          <w:rFonts w:eastAsiaTheme="minorEastAsia" w:hint="eastAsia"/>
          <w:lang w:eastAsia="zh-CN"/>
        </w:rPr>
        <w:t xml:space="preserve">, </w:t>
      </w:r>
      <w:r w:rsidR="00383B6F">
        <w:rPr>
          <w:rFonts w:eastAsiaTheme="minorEastAsia" w:hint="eastAsia"/>
          <w:lang w:eastAsia="zh-CN"/>
        </w:rPr>
        <w:t xml:space="preserve">e.g. for industrial use cases, </w:t>
      </w:r>
      <w:r>
        <w:rPr>
          <w:rFonts w:eastAsiaTheme="minorEastAsia" w:hint="eastAsia"/>
          <w:lang w:eastAsia="zh-CN"/>
        </w:rPr>
        <w:t>wh</w:t>
      </w:r>
      <w:r w:rsidR="0023066E">
        <w:rPr>
          <w:rFonts w:eastAsiaTheme="minorEastAsia"/>
          <w:lang w:eastAsia="zh-CN"/>
        </w:rPr>
        <w:t>ere the requirement of the devices in terms of</w:t>
      </w:r>
      <w:r>
        <w:rPr>
          <w:rFonts w:eastAsiaTheme="minorEastAsia" w:hint="eastAsia"/>
          <w:lang w:eastAsia="zh-CN"/>
        </w:rPr>
        <w:t xml:space="preserve"> </w:t>
      </w:r>
      <w:r w:rsidR="0023066E">
        <w:rPr>
          <w:rFonts w:eastAsiaTheme="minorEastAsia" w:hint="eastAsia"/>
          <w:lang w:eastAsia="zh-CN"/>
        </w:rPr>
        <w:t>complexity</w:t>
      </w:r>
      <w:r>
        <w:rPr>
          <w:rFonts w:eastAsiaTheme="minorEastAsia" w:hint="eastAsia"/>
          <w:lang w:eastAsia="zh-CN"/>
        </w:rPr>
        <w:t xml:space="preserve"> </w:t>
      </w:r>
      <w:r w:rsidR="0023066E">
        <w:rPr>
          <w:rFonts w:eastAsiaTheme="minorEastAsia"/>
          <w:lang w:eastAsia="zh-CN"/>
        </w:rPr>
        <w:t xml:space="preserve">and cost is </w:t>
      </w:r>
      <w:r>
        <w:rPr>
          <w:rFonts w:eastAsiaTheme="minorEastAsia" w:hint="eastAsia"/>
          <w:lang w:eastAsia="zh-CN"/>
        </w:rPr>
        <w:t>even low</w:t>
      </w:r>
      <w:r w:rsidR="0023066E">
        <w:rPr>
          <w:rFonts w:eastAsiaTheme="minorEastAsia"/>
          <w:lang w:eastAsia="zh-CN"/>
        </w:rPr>
        <w:t>er.</w:t>
      </w:r>
      <w:r>
        <w:rPr>
          <w:rFonts w:eastAsiaTheme="minorEastAsia"/>
          <w:lang w:eastAsia="zh-CN"/>
        </w:rPr>
        <w:t xml:space="preserve"> </w:t>
      </w:r>
      <w:r w:rsidR="00A74C44">
        <w:rPr>
          <w:rFonts w:eastAsiaTheme="minorEastAsia" w:hint="eastAsia"/>
          <w:lang w:eastAsia="zh-CN"/>
        </w:rPr>
        <w:t>Note that the use cases of such</w:t>
      </w:r>
      <w:r w:rsidR="0088458A">
        <w:rPr>
          <w:rFonts w:eastAsiaTheme="minorEastAsia" w:hint="eastAsia"/>
          <w:lang w:eastAsia="zh-CN"/>
        </w:rPr>
        <w:t xml:space="preserve"> MTC UEs are</w:t>
      </w:r>
      <w:r w:rsidR="00A74C44">
        <w:rPr>
          <w:rFonts w:eastAsiaTheme="minorEastAsia" w:hint="eastAsia"/>
          <w:lang w:eastAsia="zh-CN"/>
        </w:rPr>
        <w:t xml:space="preserve"> </w:t>
      </w:r>
      <w:r w:rsidR="00A74C44">
        <w:rPr>
          <w:rFonts w:eastAsiaTheme="minorEastAsia"/>
          <w:lang w:eastAsia="zh-CN"/>
        </w:rPr>
        <w:t>different</w:t>
      </w:r>
      <w:r w:rsidR="00A74C44">
        <w:rPr>
          <w:rFonts w:eastAsiaTheme="minorEastAsia" w:hint="eastAsia"/>
          <w:lang w:eastAsia="zh-CN"/>
        </w:rPr>
        <w:t xml:space="preserve"> from LPWA use cases. </w:t>
      </w:r>
      <w:r w:rsidR="00B9197A">
        <w:rPr>
          <w:rFonts w:eastAsiaTheme="minorEastAsia" w:hint="eastAsia"/>
          <w:lang w:eastAsia="zh-CN"/>
        </w:rPr>
        <w:t xml:space="preserve">Based on the above </w:t>
      </w:r>
      <w:r w:rsidR="0023066E">
        <w:rPr>
          <w:rFonts w:eastAsiaTheme="minorEastAsia"/>
          <w:lang w:eastAsia="zh-CN"/>
        </w:rPr>
        <w:t>discussion</w:t>
      </w:r>
      <w:r w:rsidR="00B9197A">
        <w:rPr>
          <w:rFonts w:eastAsiaTheme="minorEastAsia" w:hint="eastAsia"/>
          <w:lang w:eastAsia="zh-CN"/>
        </w:rPr>
        <w:t xml:space="preserve">, </w:t>
      </w:r>
      <w:r w:rsidR="007932EF">
        <w:rPr>
          <w:rFonts w:eastAsiaTheme="minorEastAsia"/>
          <w:lang w:eastAsia="zh-CN"/>
        </w:rPr>
        <w:t xml:space="preserve">in our view, </w:t>
      </w:r>
      <w:r w:rsidR="00B9197A">
        <w:rPr>
          <w:rFonts w:eastAsiaTheme="minorEastAsia" w:hint="eastAsia"/>
          <w:lang w:eastAsia="zh-CN"/>
        </w:rPr>
        <w:t xml:space="preserve">it is time to consider diverse UE types in </w:t>
      </w:r>
      <w:r w:rsidR="00C723BA">
        <w:rPr>
          <w:rFonts w:eastAsiaTheme="minorEastAsia" w:hint="eastAsia"/>
          <w:lang w:eastAsia="zh-CN"/>
        </w:rPr>
        <w:t>NR Rel-17 to support th</w:t>
      </w:r>
      <w:r w:rsidR="00444CF0">
        <w:rPr>
          <w:rFonts w:eastAsiaTheme="minorEastAsia" w:hint="eastAsia"/>
          <w:lang w:eastAsia="zh-CN"/>
        </w:rPr>
        <w:t xml:space="preserve">e low end </w:t>
      </w:r>
      <w:proofErr w:type="spellStart"/>
      <w:r w:rsidR="00444CF0">
        <w:rPr>
          <w:rFonts w:eastAsiaTheme="minorEastAsia" w:hint="eastAsia"/>
          <w:lang w:eastAsia="zh-CN"/>
        </w:rPr>
        <w:t>eMBB</w:t>
      </w:r>
      <w:proofErr w:type="spellEnd"/>
      <w:r w:rsidR="00444CF0">
        <w:rPr>
          <w:rFonts w:eastAsiaTheme="minorEastAsia" w:hint="eastAsia"/>
          <w:lang w:eastAsia="zh-CN"/>
        </w:rPr>
        <w:t xml:space="preserve"> and potentially </w:t>
      </w:r>
      <w:r w:rsidR="00C723BA">
        <w:rPr>
          <w:rFonts w:eastAsiaTheme="minorEastAsia" w:hint="eastAsia"/>
          <w:lang w:eastAsia="zh-CN"/>
        </w:rPr>
        <w:t xml:space="preserve">MTC use cases. </w:t>
      </w:r>
    </w:p>
    <w:p w14:paraId="0874EC2A" w14:textId="26A20A05" w:rsidR="00A941D0" w:rsidRDefault="002119B1" w:rsidP="00A941D0">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Potential w</w:t>
      </w:r>
      <w:r w:rsidR="00E1772F">
        <w:rPr>
          <w:rFonts w:cs="Times New Roman" w:hint="eastAsia"/>
          <w:kern w:val="0"/>
          <w:sz w:val="36"/>
          <w:szCs w:val="20"/>
        </w:rPr>
        <w:t>ork areas for</w:t>
      </w:r>
      <w:r w:rsidR="0048186A">
        <w:rPr>
          <w:rFonts w:cs="Times New Roman" w:hint="eastAsia"/>
          <w:kern w:val="0"/>
          <w:sz w:val="36"/>
          <w:szCs w:val="20"/>
        </w:rPr>
        <w:t xml:space="preserve"> diverse UE types in NR Rel-17</w:t>
      </w:r>
    </w:p>
    <w:p w14:paraId="4C9536BC" w14:textId="12D5423B" w:rsidR="007E78C9" w:rsidRDefault="007E78C9" w:rsidP="007E78C9">
      <w:pPr>
        <w:pStyle w:val="a2"/>
        <w:spacing w:beforeLines="50" w:before="120"/>
        <w:rPr>
          <w:rFonts w:eastAsiaTheme="minorEastAsia"/>
          <w:lang w:eastAsia="zh-CN"/>
        </w:rPr>
      </w:pPr>
      <w:r>
        <w:rPr>
          <w:rFonts w:eastAsiaTheme="minorEastAsia" w:hint="eastAsia"/>
          <w:lang w:eastAsia="zh-CN"/>
        </w:rPr>
        <w:t xml:space="preserve">To support the diverse UE types in NR covering both low end </w:t>
      </w:r>
      <w:proofErr w:type="spellStart"/>
      <w:r>
        <w:rPr>
          <w:rFonts w:eastAsiaTheme="minorEastAsia" w:hint="eastAsia"/>
          <w:lang w:eastAsia="zh-CN"/>
        </w:rPr>
        <w:t>eMBB</w:t>
      </w:r>
      <w:proofErr w:type="spellEnd"/>
      <w:r>
        <w:rPr>
          <w:rFonts w:eastAsiaTheme="minorEastAsia" w:hint="eastAsia"/>
          <w:lang w:eastAsia="zh-CN"/>
        </w:rPr>
        <w:t xml:space="preserve"> and MTC use cases, the </w:t>
      </w:r>
      <w:r>
        <w:rPr>
          <w:rFonts w:eastAsiaTheme="minorEastAsia"/>
          <w:lang w:eastAsia="zh-CN"/>
        </w:rPr>
        <w:t>following</w:t>
      </w:r>
      <w:r>
        <w:rPr>
          <w:rFonts w:eastAsiaTheme="minorEastAsia" w:hint="eastAsia"/>
          <w:lang w:eastAsia="zh-CN"/>
        </w:rPr>
        <w:t xml:space="preserve"> </w:t>
      </w:r>
      <w:r w:rsidR="0023066E">
        <w:rPr>
          <w:rFonts w:eastAsiaTheme="minorEastAsia"/>
          <w:lang w:eastAsia="zh-CN"/>
        </w:rPr>
        <w:t xml:space="preserve">potential </w:t>
      </w:r>
      <w:r>
        <w:rPr>
          <w:rFonts w:eastAsiaTheme="minorEastAsia" w:hint="eastAsia"/>
          <w:lang w:eastAsia="zh-CN"/>
        </w:rPr>
        <w:t xml:space="preserve">specification work </w:t>
      </w:r>
      <w:r w:rsidR="0023066E">
        <w:rPr>
          <w:rFonts w:eastAsiaTheme="minorEastAsia"/>
          <w:lang w:eastAsia="zh-CN"/>
        </w:rPr>
        <w:t>can be</w:t>
      </w:r>
      <w:r>
        <w:rPr>
          <w:rFonts w:eastAsiaTheme="minorEastAsia" w:hint="eastAsia"/>
          <w:lang w:eastAsia="zh-CN"/>
        </w:rPr>
        <w:t xml:space="preserve"> envisioned. </w:t>
      </w:r>
    </w:p>
    <w:p w14:paraId="3D2086AD" w14:textId="5D4761E4" w:rsidR="001B0EA4" w:rsidRPr="00C44DB8" w:rsidRDefault="001B0EA4" w:rsidP="001B0EA4">
      <w:pPr>
        <w:pStyle w:val="a2"/>
        <w:numPr>
          <w:ilvl w:val="0"/>
          <w:numId w:val="42"/>
        </w:numPr>
        <w:rPr>
          <w:szCs w:val="20"/>
          <w:lang w:eastAsia="zh-CN"/>
        </w:rPr>
      </w:pPr>
      <w:r w:rsidRPr="00C44DB8">
        <w:rPr>
          <w:lang w:eastAsia="zh-CN"/>
        </w:rPr>
        <w:t>Use case</w:t>
      </w:r>
      <w:r>
        <w:rPr>
          <w:lang w:eastAsia="zh-CN"/>
        </w:rPr>
        <w:t>s</w:t>
      </w:r>
      <w:r w:rsidRPr="00C44DB8">
        <w:rPr>
          <w:lang w:eastAsia="zh-CN"/>
        </w:rPr>
        <w:t xml:space="preserve"> and design requirements</w:t>
      </w:r>
    </w:p>
    <w:p w14:paraId="5AB1E5A7" w14:textId="7BBB1DDE" w:rsidR="001B0EA4" w:rsidRPr="001B0EA4" w:rsidRDefault="001B0EA4" w:rsidP="00C44DB8">
      <w:pPr>
        <w:pStyle w:val="a2"/>
        <w:rPr>
          <w:rFonts w:eastAsiaTheme="minorEastAsia"/>
          <w:lang w:eastAsia="zh-CN"/>
        </w:rPr>
      </w:pPr>
      <w:r>
        <w:rPr>
          <w:lang w:eastAsia="zh-CN"/>
        </w:rPr>
        <w:lastRenderedPageBreak/>
        <w:t>Due to the various use cases of</w:t>
      </w:r>
      <w:r w:rsidRPr="00C44DB8">
        <w:rPr>
          <w:lang w:eastAsia="zh-CN"/>
        </w:rPr>
        <w:t xml:space="preserve"> diverse UE types, e.g. wearable devices, industrial MTC </w:t>
      </w:r>
      <w:proofErr w:type="spellStart"/>
      <w:r w:rsidRPr="00C44DB8">
        <w:rPr>
          <w:lang w:eastAsia="zh-CN"/>
        </w:rPr>
        <w:t>etc</w:t>
      </w:r>
      <w:proofErr w:type="spellEnd"/>
      <w:r w:rsidRPr="00C44DB8">
        <w:rPr>
          <w:lang w:eastAsia="zh-CN"/>
        </w:rPr>
        <w:t>, the design requirement</w:t>
      </w:r>
      <w:r>
        <w:rPr>
          <w:lang w:eastAsia="zh-CN"/>
        </w:rPr>
        <w:t>s</w:t>
      </w:r>
      <w:r w:rsidRPr="00C44DB8">
        <w:rPr>
          <w:lang w:eastAsia="zh-CN"/>
        </w:rPr>
        <w:t xml:space="preserve"> can be significantly different, e.g. </w:t>
      </w:r>
      <w:r>
        <w:rPr>
          <w:lang w:eastAsia="zh-CN"/>
        </w:rPr>
        <w:t>supported</w:t>
      </w:r>
      <w:r w:rsidRPr="00C44DB8">
        <w:rPr>
          <w:lang w:eastAsia="zh-CN"/>
        </w:rPr>
        <w:t xml:space="preserve"> data rate, acceptable device cost/complexity, latency, coverage, power consumption etc. To better understand the difference among different use cases, a study phase is needed to document the typical design requirements for each typical use cases. </w:t>
      </w:r>
    </w:p>
    <w:p w14:paraId="67ED017A" w14:textId="1E46B674" w:rsidR="00BA61D9" w:rsidRDefault="00BA61D9" w:rsidP="00BA61D9">
      <w:pPr>
        <w:pStyle w:val="a2"/>
        <w:numPr>
          <w:ilvl w:val="0"/>
          <w:numId w:val="41"/>
        </w:numPr>
        <w:rPr>
          <w:rFonts w:eastAsiaTheme="minorEastAsia"/>
          <w:lang w:eastAsia="zh-CN"/>
        </w:rPr>
      </w:pPr>
      <w:r>
        <w:rPr>
          <w:rFonts w:eastAsiaTheme="minorEastAsia" w:hint="eastAsia"/>
          <w:lang w:eastAsia="zh-CN"/>
        </w:rPr>
        <w:t>Reducing UE bandwidth capability</w:t>
      </w:r>
    </w:p>
    <w:p w14:paraId="2460526C" w14:textId="23294C9E" w:rsidR="00BA61D9" w:rsidRDefault="00354538" w:rsidP="00BA61D9">
      <w:pPr>
        <w:pStyle w:val="a2"/>
        <w:rPr>
          <w:rFonts w:eastAsiaTheme="minorEastAsia"/>
          <w:lang w:eastAsia="zh-CN"/>
        </w:rPr>
      </w:pPr>
      <w:r>
        <w:rPr>
          <w:rFonts w:eastAsiaTheme="minorEastAsia" w:hint="eastAsia"/>
          <w:lang w:eastAsia="zh-CN"/>
        </w:rPr>
        <w:t xml:space="preserve">The UE capability </w:t>
      </w:r>
      <w:r w:rsidR="0023066E">
        <w:rPr>
          <w:rFonts w:eastAsiaTheme="minorEastAsia"/>
          <w:lang w:eastAsia="zh-CN"/>
        </w:rPr>
        <w:t xml:space="preserve">of supported </w:t>
      </w:r>
      <w:r>
        <w:rPr>
          <w:rFonts w:eastAsiaTheme="minorEastAsia" w:hint="eastAsia"/>
          <w:lang w:eastAsia="zh-CN"/>
        </w:rPr>
        <w:t xml:space="preserve">DL and UL </w:t>
      </w:r>
      <w:r>
        <w:rPr>
          <w:rFonts w:eastAsiaTheme="minorEastAsia"/>
          <w:lang w:eastAsia="zh-CN"/>
        </w:rPr>
        <w:t>bandwidth</w:t>
      </w:r>
      <w:r>
        <w:rPr>
          <w:rFonts w:eastAsiaTheme="minorEastAsia" w:hint="eastAsia"/>
          <w:lang w:eastAsia="zh-CN"/>
        </w:rPr>
        <w:t xml:space="preserve"> should be reduced. </w:t>
      </w:r>
      <w:r w:rsidR="002D5F37">
        <w:rPr>
          <w:rFonts w:eastAsiaTheme="minorEastAsia"/>
          <w:lang w:eastAsia="zh-CN"/>
        </w:rPr>
        <w:t>F</w:t>
      </w:r>
      <w:r w:rsidR="002D5F37">
        <w:rPr>
          <w:rFonts w:eastAsiaTheme="minorEastAsia" w:hint="eastAsia"/>
          <w:lang w:eastAsia="zh-CN"/>
        </w:rPr>
        <w:t xml:space="preserve">or low end </w:t>
      </w:r>
      <w:proofErr w:type="spellStart"/>
      <w:r w:rsidR="002D5F37">
        <w:rPr>
          <w:rFonts w:eastAsiaTheme="minorEastAsia" w:hint="eastAsia"/>
          <w:lang w:eastAsia="zh-CN"/>
        </w:rPr>
        <w:t>eMBB</w:t>
      </w:r>
      <w:proofErr w:type="spellEnd"/>
      <w:r w:rsidR="002D5F37">
        <w:rPr>
          <w:rFonts w:eastAsiaTheme="minorEastAsia" w:hint="eastAsia"/>
          <w:lang w:eastAsia="zh-CN"/>
        </w:rPr>
        <w:t xml:space="preserve"> UEs, it may be consi</w:t>
      </w:r>
      <w:r w:rsidR="003B2266">
        <w:rPr>
          <w:rFonts w:eastAsiaTheme="minorEastAsia" w:hint="eastAsia"/>
          <w:lang w:eastAsia="zh-CN"/>
        </w:rPr>
        <w:t>dered to reduce the UE</w:t>
      </w:r>
      <w:r w:rsidR="0023066E">
        <w:rPr>
          <w:rFonts w:eastAsiaTheme="minorEastAsia"/>
          <w:lang w:eastAsia="zh-CN"/>
        </w:rPr>
        <w:t xml:space="preserve"> supported</w:t>
      </w:r>
      <w:r w:rsidR="003B2266">
        <w:rPr>
          <w:rFonts w:eastAsiaTheme="minorEastAsia" w:hint="eastAsia"/>
          <w:lang w:eastAsia="zh-CN"/>
        </w:rPr>
        <w:t xml:space="preserve"> DL BW to the minimum bandwidth required by initial access </w:t>
      </w:r>
      <w:r w:rsidR="003B2266">
        <w:rPr>
          <w:rFonts w:eastAsiaTheme="minorEastAsia"/>
          <w:lang w:eastAsia="zh-CN"/>
        </w:rPr>
        <w:t>channel</w:t>
      </w:r>
      <w:r w:rsidR="003B2266">
        <w:rPr>
          <w:rFonts w:eastAsiaTheme="minorEastAsia" w:hint="eastAsia"/>
          <w:lang w:eastAsia="zh-CN"/>
        </w:rPr>
        <w:t xml:space="preserve"> in Rel-15, e.g. </w:t>
      </w:r>
      <w:r w:rsidR="00500E37">
        <w:rPr>
          <w:rFonts w:eastAsiaTheme="minorEastAsia" w:hint="eastAsia"/>
          <w:lang w:eastAsia="zh-CN"/>
        </w:rPr>
        <w:t xml:space="preserve">10MHz for 30KHz SCS. </w:t>
      </w:r>
      <w:r w:rsidR="00AA5EF7">
        <w:rPr>
          <w:rFonts w:eastAsiaTheme="minorEastAsia"/>
          <w:lang w:eastAsia="zh-CN"/>
        </w:rPr>
        <w:t>T</w:t>
      </w:r>
      <w:r w:rsidR="00AA5EF7">
        <w:rPr>
          <w:rFonts w:eastAsiaTheme="minorEastAsia" w:hint="eastAsia"/>
          <w:lang w:eastAsia="zh-CN"/>
        </w:rPr>
        <w:t xml:space="preserve">he </w:t>
      </w:r>
      <w:r w:rsidR="0023066E">
        <w:rPr>
          <w:rFonts w:eastAsiaTheme="minorEastAsia"/>
          <w:lang w:eastAsia="zh-CN"/>
        </w:rPr>
        <w:t xml:space="preserve">supported </w:t>
      </w:r>
      <w:r w:rsidR="00AA5EF7">
        <w:rPr>
          <w:rFonts w:eastAsiaTheme="minorEastAsia" w:hint="eastAsia"/>
          <w:lang w:eastAsia="zh-CN"/>
        </w:rPr>
        <w:t xml:space="preserve">BW between 100MHz and 10MHz should also be considered targeting </w:t>
      </w:r>
      <w:r w:rsidR="00AA5EF7">
        <w:rPr>
          <w:rFonts w:eastAsiaTheme="minorEastAsia"/>
          <w:lang w:eastAsia="zh-CN"/>
        </w:rPr>
        <w:t>different</w:t>
      </w:r>
      <w:r w:rsidR="00AA5EF7">
        <w:rPr>
          <w:rFonts w:eastAsiaTheme="minorEastAsia" w:hint="eastAsia"/>
          <w:lang w:eastAsia="zh-CN"/>
        </w:rPr>
        <w:t xml:space="preserve"> </w:t>
      </w:r>
      <w:r w:rsidR="00AB7410">
        <w:rPr>
          <w:rFonts w:eastAsiaTheme="minorEastAsia" w:hint="eastAsia"/>
          <w:lang w:eastAsia="zh-CN"/>
        </w:rPr>
        <w:t xml:space="preserve">data rates. </w:t>
      </w:r>
      <w:r w:rsidR="0023066E">
        <w:rPr>
          <w:rFonts w:eastAsiaTheme="minorEastAsia"/>
          <w:lang w:eastAsia="zh-CN"/>
        </w:rPr>
        <w:t>And,</w:t>
      </w:r>
      <w:r w:rsidR="002C4D2A">
        <w:rPr>
          <w:rFonts w:eastAsiaTheme="minorEastAsia" w:hint="eastAsia"/>
          <w:lang w:eastAsia="zh-CN"/>
        </w:rPr>
        <w:t xml:space="preserve"> decoupling of </w:t>
      </w:r>
      <w:r w:rsidR="0023066E">
        <w:rPr>
          <w:rFonts w:eastAsiaTheme="minorEastAsia"/>
          <w:lang w:eastAsia="zh-CN"/>
        </w:rPr>
        <w:t xml:space="preserve">UE supported </w:t>
      </w:r>
      <w:r w:rsidR="002C4D2A">
        <w:rPr>
          <w:rFonts w:eastAsiaTheme="minorEastAsia" w:hint="eastAsia"/>
          <w:lang w:eastAsia="zh-CN"/>
        </w:rPr>
        <w:t>DL</w:t>
      </w:r>
      <w:r w:rsidR="0023066E">
        <w:rPr>
          <w:rFonts w:eastAsiaTheme="minorEastAsia"/>
          <w:lang w:eastAsia="zh-CN"/>
        </w:rPr>
        <w:t>,</w:t>
      </w:r>
      <w:r w:rsidR="002C4D2A">
        <w:rPr>
          <w:rFonts w:eastAsiaTheme="minorEastAsia" w:hint="eastAsia"/>
          <w:lang w:eastAsia="zh-CN"/>
        </w:rPr>
        <w:t xml:space="preserve"> </w:t>
      </w:r>
      <w:r w:rsidR="00710696">
        <w:rPr>
          <w:rFonts w:eastAsiaTheme="minorEastAsia" w:hint="eastAsia"/>
          <w:lang w:eastAsia="zh-CN"/>
        </w:rPr>
        <w:t xml:space="preserve">UL bandwidth should also be supported. </w:t>
      </w:r>
      <w:r w:rsidR="00384B21">
        <w:rPr>
          <w:rFonts w:eastAsiaTheme="minorEastAsia" w:hint="eastAsia"/>
          <w:lang w:eastAsia="zh-CN"/>
        </w:rPr>
        <w:t xml:space="preserve">Since there is no need to change the L1 signal/channels, the specification impact is expected to be </w:t>
      </w:r>
      <w:r w:rsidR="00ED083F">
        <w:rPr>
          <w:rFonts w:eastAsiaTheme="minorEastAsia"/>
          <w:lang w:eastAsia="zh-CN"/>
        </w:rPr>
        <w:t xml:space="preserve">very </w:t>
      </w:r>
      <w:r w:rsidR="00384B21">
        <w:rPr>
          <w:rFonts w:eastAsiaTheme="minorEastAsia" w:hint="eastAsia"/>
          <w:lang w:eastAsia="zh-CN"/>
        </w:rPr>
        <w:t xml:space="preserve">small. </w:t>
      </w:r>
      <w:r w:rsidR="00995A79">
        <w:rPr>
          <w:rFonts w:eastAsiaTheme="minorEastAsia" w:hint="eastAsia"/>
          <w:lang w:eastAsia="zh-CN"/>
        </w:rPr>
        <w:t xml:space="preserve">This can be noted as type-1 narrow band UE. </w:t>
      </w:r>
    </w:p>
    <w:p w14:paraId="0C67AB7F" w14:textId="001FDF99" w:rsidR="00726D56" w:rsidRDefault="00A37C72" w:rsidP="00BA61D9">
      <w:pPr>
        <w:pStyle w:val="a2"/>
        <w:rPr>
          <w:rFonts w:eastAsiaTheme="minorEastAsia"/>
          <w:lang w:eastAsia="zh-CN"/>
        </w:rPr>
      </w:pPr>
      <w:r>
        <w:rPr>
          <w:rFonts w:eastAsiaTheme="minorEastAsia" w:hint="eastAsia"/>
          <w:lang w:eastAsia="zh-CN"/>
        </w:rPr>
        <w:t xml:space="preserve">For </w:t>
      </w:r>
      <w:r w:rsidR="00500E37">
        <w:rPr>
          <w:rFonts w:eastAsiaTheme="minorEastAsia" w:hint="eastAsia"/>
          <w:lang w:eastAsia="zh-CN"/>
        </w:rPr>
        <w:t>MTC</w:t>
      </w:r>
      <w:r w:rsidR="00ED083F">
        <w:rPr>
          <w:rFonts w:eastAsiaTheme="minorEastAsia"/>
          <w:lang w:eastAsia="zh-CN"/>
        </w:rPr>
        <w:t xml:space="preserve"> type of</w:t>
      </w:r>
      <w:r w:rsidR="00500E37">
        <w:rPr>
          <w:rFonts w:eastAsiaTheme="minorEastAsia" w:hint="eastAsia"/>
          <w:lang w:eastAsia="zh-CN"/>
        </w:rPr>
        <w:t xml:space="preserve"> UEs, it may be consi</w:t>
      </w:r>
      <w:r w:rsidR="00BD6D0F">
        <w:rPr>
          <w:rFonts w:eastAsiaTheme="minorEastAsia" w:hint="eastAsia"/>
          <w:lang w:eastAsia="zh-CN"/>
        </w:rPr>
        <w:t xml:space="preserve">dered to reduce the DL BW even further, potentially less than the minimum BW required by Rel-15 initial access. This requires significant change </w:t>
      </w:r>
      <w:r w:rsidR="00ED083F">
        <w:rPr>
          <w:rFonts w:eastAsiaTheme="minorEastAsia"/>
          <w:lang w:eastAsia="zh-CN"/>
        </w:rPr>
        <w:t>in</w:t>
      </w:r>
      <w:r w:rsidR="00BD6D0F">
        <w:rPr>
          <w:rFonts w:eastAsiaTheme="minorEastAsia" w:hint="eastAsia"/>
          <w:lang w:eastAsia="zh-CN"/>
        </w:rPr>
        <w:t xml:space="preserve"> L1 signal/channels</w:t>
      </w:r>
      <w:r w:rsidR="00ED083F">
        <w:rPr>
          <w:rFonts w:eastAsiaTheme="minorEastAsia"/>
          <w:lang w:eastAsia="zh-CN"/>
        </w:rPr>
        <w:t xml:space="preserve"> design</w:t>
      </w:r>
      <w:r w:rsidR="00BD6D0F">
        <w:rPr>
          <w:rFonts w:eastAsiaTheme="minorEastAsia" w:hint="eastAsia"/>
          <w:lang w:eastAsia="zh-CN"/>
        </w:rPr>
        <w:t xml:space="preserve"> and initial access procedures thus the specification impacts are expected to be high</w:t>
      </w:r>
      <w:r w:rsidR="00ED083F">
        <w:rPr>
          <w:rFonts w:eastAsiaTheme="minorEastAsia"/>
          <w:lang w:eastAsia="zh-CN"/>
        </w:rPr>
        <w:t>er</w:t>
      </w:r>
      <w:r w:rsidR="00BD6D0F">
        <w:rPr>
          <w:rFonts w:eastAsiaTheme="minorEastAsia" w:hint="eastAsia"/>
          <w:lang w:eastAsia="zh-CN"/>
        </w:rPr>
        <w:t xml:space="preserve">. </w:t>
      </w:r>
      <w:r w:rsidR="00726D56">
        <w:rPr>
          <w:rFonts w:eastAsiaTheme="minorEastAsia" w:hint="eastAsia"/>
          <w:lang w:eastAsia="zh-CN"/>
        </w:rPr>
        <w:t>This can be noted as type-2 narrow band UE.</w:t>
      </w:r>
    </w:p>
    <w:p w14:paraId="101F7655" w14:textId="4D70A091" w:rsidR="003B72D1" w:rsidRPr="001A2C08" w:rsidRDefault="003B72D1" w:rsidP="00BA61D9">
      <w:pPr>
        <w:pStyle w:val="a2"/>
        <w:rPr>
          <w:rFonts w:eastAsiaTheme="minorEastAsia"/>
          <w:lang w:eastAsia="zh-CN"/>
        </w:rPr>
      </w:pPr>
      <w:r>
        <w:rPr>
          <w:rFonts w:eastAsiaTheme="minorEastAsia" w:hint="eastAsia"/>
          <w:lang w:eastAsia="zh-CN"/>
        </w:rPr>
        <w:t xml:space="preserve">The study item for diverse UE types in Rel-17 should at least consider type-1 narrow band UEs as above. The necessity of including type-2 narrow band UE in the study can be discussed further based on the requirement of NR MTC. </w:t>
      </w:r>
    </w:p>
    <w:p w14:paraId="6A0CEDB3" w14:textId="55750B78" w:rsidR="0081562F" w:rsidRDefault="0081562F" w:rsidP="0081562F">
      <w:pPr>
        <w:pStyle w:val="a2"/>
        <w:numPr>
          <w:ilvl w:val="0"/>
          <w:numId w:val="41"/>
        </w:numPr>
        <w:rPr>
          <w:rFonts w:eastAsiaTheme="minorEastAsia"/>
          <w:lang w:eastAsia="zh-CN"/>
        </w:rPr>
      </w:pPr>
      <w:r>
        <w:rPr>
          <w:rFonts w:eastAsiaTheme="minorEastAsia" w:hint="eastAsia"/>
          <w:lang w:eastAsia="zh-CN"/>
        </w:rPr>
        <w:t>Reducing</w:t>
      </w:r>
      <w:r w:rsidR="00ED083F">
        <w:rPr>
          <w:rFonts w:eastAsiaTheme="minorEastAsia"/>
          <w:lang w:eastAsia="zh-CN"/>
        </w:rPr>
        <w:t xml:space="preserve"> number of</w:t>
      </w:r>
      <w:r>
        <w:rPr>
          <w:rFonts w:eastAsiaTheme="minorEastAsia" w:hint="eastAsia"/>
          <w:lang w:eastAsia="zh-CN"/>
        </w:rPr>
        <w:t xml:space="preserve"> UE Rx antennas</w:t>
      </w:r>
    </w:p>
    <w:p w14:paraId="3DDFB952" w14:textId="7C4F5285" w:rsidR="0038740F" w:rsidRPr="0038740F" w:rsidRDefault="00ED083F" w:rsidP="0038740F">
      <w:pPr>
        <w:pStyle w:val="a2"/>
        <w:spacing w:beforeLines="50" w:before="120"/>
        <w:rPr>
          <w:rFonts w:eastAsiaTheme="minorEastAsia"/>
          <w:lang w:eastAsia="zh-CN"/>
        </w:rPr>
      </w:pPr>
      <w:r>
        <w:rPr>
          <w:rFonts w:eastAsiaTheme="minorEastAsia"/>
          <w:lang w:eastAsia="zh-CN"/>
        </w:rPr>
        <w:t>Minimum</w:t>
      </w:r>
      <w:r w:rsidR="005E0D34">
        <w:rPr>
          <w:rFonts w:eastAsiaTheme="minorEastAsia" w:hint="eastAsia"/>
          <w:lang w:eastAsia="zh-CN"/>
        </w:rPr>
        <w:t xml:space="preserve"> number of </w:t>
      </w:r>
      <w:r>
        <w:rPr>
          <w:rFonts w:eastAsiaTheme="minorEastAsia"/>
          <w:lang w:eastAsia="zh-CN"/>
        </w:rPr>
        <w:t>supported</w:t>
      </w:r>
      <w:r w:rsidR="005E0D34">
        <w:rPr>
          <w:rFonts w:eastAsiaTheme="minorEastAsia" w:hint="eastAsia"/>
          <w:lang w:eastAsia="zh-CN"/>
        </w:rPr>
        <w:t xml:space="preserve"> UE Rx antennas should be reduced. </w:t>
      </w:r>
      <w:r w:rsidR="00C30430">
        <w:rPr>
          <w:rFonts w:eastAsiaTheme="minorEastAsia" w:hint="eastAsia"/>
          <w:lang w:eastAsia="zh-CN"/>
        </w:rPr>
        <w:t xml:space="preserve">This is not </w:t>
      </w:r>
      <w:r w:rsidR="00487743">
        <w:rPr>
          <w:rFonts w:eastAsiaTheme="minorEastAsia" w:hint="eastAsia"/>
          <w:lang w:eastAsia="zh-CN"/>
        </w:rPr>
        <w:t xml:space="preserve">only due to cost and power consumption reasons, but </w:t>
      </w:r>
      <w:r w:rsidR="007932EF">
        <w:rPr>
          <w:rFonts w:eastAsiaTheme="minorEastAsia"/>
          <w:lang w:eastAsia="zh-CN"/>
        </w:rPr>
        <w:t>also due to small form factor</w:t>
      </w:r>
      <w:r w:rsidR="00487743">
        <w:rPr>
          <w:rFonts w:eastAsiaTheme="minorEastAsia" w:hint="eastAsia"/>
          <w:lang w:eastAsia="zh-CN"/>
        </w:rPr>
        <w:t xml:space="preserve">, e.g. smart watch. </w:t>
      </w:r>
      <w:r w:rsidR="002F7C40">
        <w:rPr>
          <w:rFonts w:eastAsiaTheme="minorEastAsia" w:hint="eastAsia"/>
          <w:lang w:eastAsia="zh-CN"/>
        </w:rPr>
        <w:t xml:space="preserve">Both 2Rx and </w:t>
      </w:r>
      <w:r w:rsidR="00A401BD">
        <w:rPr>
          <w:rFonts w:eastAsiaTheme="minorEastAsia" w:hint="eastAsia"/>
          <w:lang w:eastAsia="zh-CN"/>
        </w:rPr>
        <w:t xml:space="preserve">1Rx </w:t>
      </w:r>
      <w:r>
        <w:rPr>
          <w:rFonts w:eastAsiaTheme="minorEastAsia"/>
          <w:lang w:eastAsia="zh-CN"/>
        </w:rPr>
        <w:t xml:space="preserve">UEs </w:t>
      </w:r>
      <w:r w:rsidR="00487743">
        <w:rPr>
          <w:rFonts w:eastAsiaTheme="minorEastAsia" w:hint="eastAsia"/>
          <w:lang w:eastAsia="zh-CN"/>
        </w:rPr>
        <w:t>should be supported</w:t>
      </w:r>
      <w:r w:rsidR="00487743">
        <w:rPr>
          <w:rFonts w:eastAsiaTheme="minorEastAsia"/>
          <w:lang w:eastAsia="zh-CN"/>
        </w:rPr>
        <w:t xml:space="preserve"> </w:t>
      </w:r>
      <w:r w:rsidR="00487743">
        <w:rPr>
          <w:rFonts w:eastAsiaTheme="minorEastAsia" w:hint="eastAsia"/>
          <w:lang w:eastAsia="zh-CN"/>
        </w:rPr>
        <w:t>for NR diverse UE types</w:t>
      </w:r>
      <w:r w:rsidR="00A401BD">
        <w:rPr>
          <w:rFonts w:eastAsiaTheme="minorEastAsia" w:hint="eastAsia"/>
          <w:lang w:eastAsia="zh-CN"/>
        </w:rPr>
        <w:t xml:space="preserve">. </w:t>
      </w:r>
      <w:r w:rsidR="00A401BD">
        <w:rPr>
          <w:rFonts w:eastAsiaTheme="minorEastAsia"/>
          <w:lang w:eastAsia="zh-CN"/>
        </w:rPr>
        <w:t>T</w:t>
      </w:r>
      <w:r w:rsidR="00A401BD">
        <w:rPr>
          <w:rFonts w:eastAsiaTheme="minorEastAsia" w:hint="eastAsia"/>
          <w:lang w:eastAsia="zh-CN"/>
        </w:rPr>
        <w:t xml:space="preserve">he expected </w:t>
      </w:r>
      <w:r w:rsidR="003C4A1B">
        <w:rPr>
          <w:rFonts w:eastAsiaTheme="minorEastAsia" w:hint="eastAsia"/>
          <w:lang w:eastAsia="zh-CN"/>
        </w:rPr>
        <w:t>work area should include</w:t>
      </w:r>
      <w:r w:rsidR="00A401BD">
        <w:rPr>
          <w:rFonts w:eastAsiaTheme="minorEastAsia" w:hint="eastAsia"/>
          <w:lang w:eastAsia="zh-CN"/>
        </w:rPr>
        <w:t xml:space="preserve"> additional performance requirements and</w:t>
      </w:r>
      <w:r>
        <w:rPr>
          <w:rFonts w:eastAsiaTheme="minorEastAsia"/>
          <w:lang w:eastAsia="zh-CN"/>
        </w:rPr>
        <w:t xml:space="preserve"> introduction of new</w:t>
      </w:r>
      <w:r w:rsidR="00A401BD">
        <w:rPr>
          <w:rFonts w:eastAsiaTheme="minorEastAsia" w:hint="eastAsia"/>
          <w:lang w:eastAsia="zh-CN"/>
        </w:rPr>
        <w:t xml:space="preserve"> UE capabilities. </w:t>
      </w:r>
      <w:r w:rsidR="0038740F">
        <w:rPr>
          <w:rFonts w:eastAsiaTheme="minorEastAsia" w:hint="eastAsia"/>
          <w:lang w:eastAsia="zh-CN"/>
        </w:rPr>
        <w:t xml:space="preserve"> Furthermore, due to the reduced number of Rx antennas, the DL coverage will be sacrificed, it can be studied whether and how to </w:t>
      </w:r>
      <w:r w:rsidR="0038740F">
        <w:rPr>
          <w:rFonts w:eastAsiaTheme="minorEastAsia"/>
          <w:lang w:eastAsia="zh-CN"/>
        </w:rPr>
        <w:t>compensate</w:t>
      </w:r>
      <w:r w:rsidR="0038740F">
        <w:rPr>
          <w:rFonts w:eastAsiaTheme="minorEastAsia" w:hint="eastAsia"/>
          <w:lang w:eastAsia="zh-CN"/>
        </w:rPr>
        <w:t xml:space="preserve"> the coverage loss, if necessary. </w:t>
      </w:r>
    </w:p>
    <w:p w14:paraId="45C0FBB6" w14:textId="3C4ED2F1" w:rsidR="003D5459" w:rsidRDefault="003D5459" w:rsidP="003D5459">
      <w:pPr>
        <w:pStyle w:val="a2"/>
        <w:numPr>
          <w:ilvl w:val="0"/>
          <w:numId w:val="41"/>
        </w:numPr>
        <w:rPr>
          <w:rFonts w:eastAsiaTheme="minorEastAsia"/>
          <w:lang w:eastAsia="zh-CN"/>
        </w:rPr>
      </w:pPr>
      <w:r>
        <w:rPr>
          <w:rFonts w:eastAsiaTheme="minorEastAsia" w:hint="eastAsia"/>
          <w:lang w:eastAsia="zh-CN"/>
        </w:rPr>
        <w:t xml:space="preserve">New UE power classes </w:t>
      </w:r>
    </w:p>
    <w:p w14:paraId="4D727DBE" w14:textId="5C380AD1" w:rsidR="003D5459" w:rsidRDefault="00B56C3D" w:rsidP="00B20D99">
      <w:pPr>
        <w:pStyle w:val="a2"/>
        <w:rPr>
          <w:rFonts w:eastAsiaTheme="minorEastAsia"/>
          <w:lang w:eastAsia="zh-CN"/>
        </w:rPr>
      </w:pPr>
      <w:r>
        <w:rPr>
          <w:rFonts w:eastAsiaTheme="minorEastAsia" w:hint="eastAsia"/>
          <w:lang w:eastAsia="zh-CN"/>
        </w:rPr>
        <w:t>New UE power classes with reduced maximum</w:t>
      </w:r>
      <w:r w:rsidR="00C26D0C">
        <w:rPr>
          <w:rFonts w:eastAsiaTheme="minorEastAsia" w:hint="eastAsia"/>
          <w:lang w:eastAsia="zh-CN"/>
        </w:rPr>
        <w:t xml:space="preserve"> </w:t>
      </w:r>
      <w:r w:rsidR="00D55A8F">
        <w:rPr>
          <w:rFonts w:eastAsiaTheme="minorEastAsia" w:hint="eastAsia"/>
          <w:lang w:eastAsia="zh-CN"/>
        </w:rPr>
        <w:t xml:space="preserve">output power </w:t>
      </w:r>
      <w:r w:rsidR="00E56C9A">
        <w:rPr>
          <w:rFonts w:eastAsiaTheme="minorEastAsia" w:hint="eastAsia"/>
          <w:lang w:eastAsia="zh-CN"/>
        </w:rPr>
        <w:t>should be considered</w:t>
      </w:r>
      <w:r w:rsidR="000D3C2E">
        <w:rPr>
          <w:rFonts w:eastAsiaTheme="minorEastAsia" w:hint="eastAsia"/>
          <w:lang w:eastAsia="zh-CN"/>
        </w:rPr>
        <w:t xml:space="preserve"> in the study</w:t>
      </w:r>
      <w:r w:rsidR="00D55A8F">
        <w:rPr>
          <w:rFonts w:eastAsiaTheme="minorEastAsia" w:hint="eastAsia"/>
          <w:lang w:eastAsia="zh-CN"/>
        </w:rPr>
        <w:t xml:space="preserve">, which reduces the </w:t>
      </w:r>
      <w:r w:rsidR="00866501">
        <w:rPr>
          <w:rFonts w:eastAsiaTheme="minorEastAsia" w:hint="eastAsia"/>
          <w:lang w:eastAsia="zh-CN"/>
        </w:rPr>
        <w:t xml:space="preserve">device cost and </w:t>
      </w:r>
      <w:r w:rsidR="006842F2">
        <w:rPr>
          <w:rFonts w:eastAsiaTheme="minorEastAsia" w:hint="eastAsia"/>
          <w:lang w:eastAsia="zh-CN"/>
        </w:rPr>
        <w:t xml:space="preserve">power consumption. </w:t>
      </w:r>
      <w:r w:rsidR="00332B33">
        <w:rPr>
          <w:rFonts w:eastAsiaTheme="minorEastAsia" w:hint="eastAsia"/>
          <w:lang w:eastAsia="zh-CN"/>
        </w:rPr>
        <w:t xml:space="preserve">The 20dBm or 14dBm power classes as defined in LTE </w:t>
      </w:r>
      <w:proofErr w:type="spellStart"/>
      <w:r w:rsidR="00332B33">
        <w:rPr>
          <w:rFonts w:eastAsiaTheme="minorEastAsia" w:hint="eastAsia"/>
          <w:lang w:eastAsia="zh-CN"/>
        </w:rPr>
        <w:t>eMT</w:t>
      </w:r>
      <w:r w:rsidR="00EC6225">
        <w:rPr>
          <w:rFonts w:eastAsiaTheme="minorEastAsia" w:hint="eastAsia"/>
          <w:lang w:eastAsia="zh-CN"/>
        </w:rPr>
        <w:t>C</w:t>
      </w:r>
      <w:proofErr w:type="spellEnd"/>
      <w:r w:rsidR="00EC6225">
        <w:rPr>
          <w:rFonts w:eastAsiaTheme="minorEastAsia" w:hint="eastAsia"/>
          <w:lang w:eastAsia="zh-CN"/>
        </w:rPr>
        <w:t xml:space="preserve"> and NB-IOT ca</w:t>
      </w:r>
      <w:r w:rsidR="000D75A8">
        <w:rPr>
          <w:rFonts w:eastAsiaTheme="minorEastAsia" w:hint="eastAsia"/>
          <w:lang w:eastAsia="zh-CN"/>
        </w:rPr>
        <w:t xml:space="preserve">n be considered as example in the study. </w:t>
      </w:r>
    </w:p>
    <w:p w14:paraId="5AF5C1BC" w14:textId="78F44093" w:rsidR="00332B33" w:rsidRDefault="00057C64" w:rsidP="00332B33">
      <w:pPr>
        <w:pStyle w:val="a2"/>
        <w:numPr>
          <w:ilvl w:val="0"/>
          <w:numId w:val="41"/>
        </w:numPr>
        <w:rPr>
          <w:rFonts w:eastAsiaTheme="minorEastAsia"/>
          <w:lang w:eastAsia="zh-CN"/>
        </w:rPr>
      </w:pPr>
      <w:r>
        <w:rPr>
          <w:rFonts w:eastAsiaTheme="minorEastAsia" w:hint="eastAsia"/>
          <w:lang w:eastAsia="zh-CN"/>
        </w:rPr>
        <w:t>Baseband c</w:t>
      </w:r>
      <w:r w:rsidR="00332B33">
        <w:rPr>
          <w:rFonts w:eastAsiaTheme="minorEastAsia" w:hint="eastAsia"/>
          <w:lang w:eastAsia="zh-CN"/>
        </w:rPr>
        <w:t>omplexity reduction</w:t>
      </w:r>
    </w:p>
    <w:p w14:paraId="65326FBE" w14:textId="0A1DC5EF" w:rsidR="00332B33" w:rsidRDefault="00057C64" w:rsidP="00B20D99">
      <w:pPr>
        <w:pStyle w:val="a2"/>
        <w:rPr>
          <w:rFonts w:eastAsiaTheme="minorEastAsia"/>
          <w:lang w:eastAsia="zh-CN"/>
        </w:rPr>
      </w:pPr>
      <w:r>
        <w:rPr>
          <w:rFonts w:eastAsiaTheme="minorEastAsia"/>
          <w:lang w:eastAsia="zh-CN"/>
        </w:rPr>
        <w:t>S</w:t>
      </w:r>
      <w:r>
        <w:rPr>
          <w:rFonts w:eastAsiaTheme="minorEastAsia" w:hint="eastAsia"/>
          <w:lang w:eastAsia="zh-CN"/>
        </w:rPr>
        <w:t>ome baseband complexity reduction can be considered for low end UEs</w:t>
      </w:r>
      <w:r w:rsidR="0030475B">
        <w:rPr>
          <w:rFonts w:eastAsiaTheme="minorEastAsia" w:hint="eastAsia"/>
          <w:lang w:eastAsia="zh-CN"/>
        </w:rPr>
        <w:t>, to reduce the UE complexity</w:t>
      </w:r>
      <w:r>
        <w:rPr>
          <w:rFonts w:eastAsiaTheme="minorEastAsia" w:hint="eastAsia"/>
          <w:lang w:eastAsia="zh-CN"/>
        </w:rPr>
        <w:t xml:space="preserve">. As </w:t>
      </w:r>
      <w:r w:rsidR="00ED083F">
        <w:rPr>
          <w:rFonts w:eastAsiaTheme="minorEastAsia"/>
          <w:lang w:eastAsia="zh-CN"/>
        </w:rPr>
        <w:t>an</w:t>
      </w:r>
      <w:r>
        <w:rPr>
          <w:rFonts w:eastAsiaTheme="minorEastAsia" w:hint="eastAsia"/>
          <w:lang w:eastAsia="zh-CN"/>
        </w:rPr>
        <w:t xml:space="preserve"> example, the supported number of PDCCH blind </w:t>
      </w:r>
      <w:proofErr w:type="spellStart"/>
      <w:r>
        <w:rPr>
          <w:rFonts w:eastAsiaTheme="minorEastAsia" w:hint="eastAsia"/>
          <w:lang w:eastAsia="zh-CN"/>
        </w:rPr>
        <w:t>decodings</w:t>
      </w:r>
      <w:proofErr w:type="spellEnd"/>
      <w:r>
        <w:rPr>
          <w:rFonts w:eastAsiaTheme="minorEastAsia" w:hint="eastAsia"/>
          <w:lang w:eastAsia="zh-CN"/>
        </w:rPr>
        <w:t xml:space="preserve"> per slot can be reduced. </w:t>
      </w:r>
      <w:r w:rsidR="00A074A3">
        <w:rPr>
          <w:rFonts w:eastAsiaTheme="minorEastAsia"/>
          <w:lang w:eastAsia="zh-CN"/>
        </w:rPr>
        <w:t>S</w:t>
      </w:r>
      <w:r w:rsidR="00A074A3">
        <w:rPr>
          <w:rFonts w:eastAsiaTheme="minorEastAsia" w:hint="eastAsia"/>
          <w:lang w:eastAsia="zh-CN"/>
        </w:rPr>
        <w:t>ome Rel-15 UE mandatory features which is not necessary for the low end UE scenarios c</w:t>
      </w:r>
      <w:r w:rsidR="008374D1">
        <w:rPr>
          <w:rFonts w:eastAsiaTheme="minorEastAsia" w:hint="eastAsia"/>
          <w:lang w:eastAsia="zh-CN"/>
        </w:rPr>
        <w:t>a</w:t>
      </w:r>
      <w:r w:rsidR="00BF07DC">
        <w:rPr>
          <w:rFonts w:eastAsiaTheme="minorEastAsia" w:hint="eastAsia"/>
          <w:lang w:eastAsia="zh-CN"/>
        </w:rPr>
        <w:t xml:space="preserve">n be </w:t>
      </w:r>
      <w:r w:rsidR="00ED083F">
        <w:rPr>
          <w:rFonts w:eastAsiaTheme="minorEastAsia"/>
          <w:lang w:eastAsia="zh-CN"/>
        </w:rPr>
        <w:t>made</w:t>
      </w:r>
      <w:r w:rsidR="00BF07DC">
        <w:rPr>
          <w:rFonts w:eastAsiaTheme="minorEastAsia" w:hint="eastAsia"/>
          <w:lang w:eastAsia="zh-CN"/>
        </w:rPr>
        <w:t xml:space="preserve"> optional, for example the non-slot based PDSCH/PUSCH scheduling, </w:t>
      </w:r>
      <w:r w:rsidR="00C33B92">
        <w:rPr>
          <w:rFonts w:eastAsiaTheme="minorEastAsia" w:hint="eastAsia"/>
          <w:lang w:eastAsia="zh-CN"/>
        </w:rPr>
        <w:t xml:space="preserve">further </w:t>
      </w:r>
      <w:r w:rsidR="00B93D84">
        <w:rPr>
          <w:rFonts w:eastAsiaTheme="minorEastAsia" w:hint="eastAsia"/>
          <w:lang w:eastAsia="zh-CN"/>
        </w:rPr>
        <w:t>r</w:t>
      </w:r>
      <w:r w:rsidR="000D7260">
        <w:rPr>
          <w:rFonts w:eastAsiaTheme="minorEastAsia" w:hint="eastAsia"/>
          <w:lang w:eastAsia="zh-CN"/>
        </w:rPr>
        <w:t xml:space="preserve">elaxed UE processing capability </w:t>
      </w:r>
      <w:proofErr w:type="spellStart"/>
      <w:r w:rsidR="00B93D84">
        <w:rPr>
          <w:rFonts w:eastAsiaTheme="minorEastAsia" w:hint="eastAsia"/>
          <w:lang w:eastAsia="zh-CN"/>
        </w:rPr>
        <w:t>etc</w:t>
      </w:r>
      <w:proofErr w:type="spellEnd"/>
      <w:r w:rsidR="00B93D84">
        <w:rPr>
          <w:rFonts w:eastAsiaTheme="minorEastAsia" w:hint="eastAsia"/>
          <w:lang w:eastAsia="zh-CN"/>
        </w:rPr>
        <w:t xml:space="preserve">, </w:t>
      </w:r>
      <w:r w:rsidR="00BF07DC">
        <w:rPr>
          <w:rFonts w:eastAsiaTheme="minorEastAsia" w:hint="eastAsia"/>
          <w:lang w:eastAsia="zh-CN"/>
        </w:rPr>
        <w:t>details are to be discussed further.</w:t>
      </w:r>
    </w:p>
    <w:p w14:paraId="58CD6250" w14:textId="698F200E" w:rsidR="00646FA1" w:rsidRDefault="00646FA1" w:rsidP="00646FA1">
      <w:pPr>
        <w:pStyle w:val="a2"/>
        <w:numPr>
          <w:ilvl w:val="0"/>
          <w:numId w:val="41"/>
        </w:numPr>
        <w:rPr>
          <w:rFonts w:eastAsiaTheme="minorEastAsia"/>
          <w:lang w:eastAsia="zh-CN"/>
        </w:rPr>
      </w:pPr>
      <w:r>
        <w:rPr>
          <w:rFonts w:eastAsiaTheme="minorEastAsia" w:hint="eastAsia"/>
          <w:lang w:eastAsia="zh-CN"/>
        </w:rPr>
        <w:t xml:space="preserve">Further UE power saving </w:t>
      </w:r>
    </w:p>
    <w:p w14:paraId="0392644E" w14:textId="480DFEB2" w:rsidR="009D7930" w:rsidRDefault="00A21919" w:rsidP="00B20D99">
      <w:pPr>
        <w:pStyle w:val="a2"/>
        <w:rPr>
          <w:rFonts w:eastAsiaTheme="minorEastAsia"/>
          <w:lang w:eastAsia="zh-CN"/>
        </w:rPr>
      </w:pPr>
      <w:r>
        <w:rPr>
          <w:rFonts w:eastAsiaTheme="minorEastAsia" w:hint="eastAsia"/>
          <w:lang w:eastAsia="zh-CN"/>
        </w:rPr>
        <w:t xml:space="preserve">The power consumption is critical to low end UEs devices, for example, one week </w:t>
      </w:r>
      <w:r>
        <w:rPr>
          <w:rFonts w:eastAsiaTheme="minorEastAsia"/>
          <w:lang w:eastAsia="zh-CN"/>
        </w:rPr>
        <w:t>battery</w:t>
      </w:r>
      <w:r>
        <w:rPr>
          <w:rFonts w:eastAsiaTheme="minorEastAsia" w:hint="eastAsia"/>
          <w:lang w:eastAsia="zh-CN"/>
        </w:rPr>
        <w:t xml:space="preserve"> li</w:t>
      </w:r>
      <w:r w:rsidR="00560865">
        <w:rPr>
          <w:rFonts w:eastAsiaTheme="minorEastAsia"/>
          <w:lang w:eastAsia="zh-CN"/>
        </w:rPr>
        <w:t>f</w:t>
      </w:r>
      <w:r>
        <w:rPr>
          <w:rFonts w:eastAsiaTheme="minorEastAsia" w:hint="eastAsia"/>
          <w:lang w:eastAsia="zh-CN"/>
        </w:rPr>
        <w:t xml:space="preserve">e should be targeted </w:t>
      </w:r>
      <w:r w:rsidR="001C68BA">
        <w:rPr>
          <w:rFonts w:eastAsiaTheme="minorEastAsia" w:hint="eastAsia"/>
          <w:lang w:eastAsia="zh-CN"/>
        </w:rPr>
        <w:t xml:space="preserve">for smart watch </w:t>
      </w:r>
      <w:r w:rsidR="00536C7F">
        <w:rPr>
          <w:rFonts w:eastAsiaTheme="minorEastAsia" w:hint="eastAsia"/>
          <w:lang w:eastAsia="zh-CN"/>
        </w:rPr>
        <w:t xml:space="preserve">from user experience perspective. This target is actually very challenging due to </w:t>
      </w:r>
      <w:r w:rsidR="00750AF1">
        <w:rPr>
          <w:rFonts w:eastAsiaTheme="minorEastAsia" w:hint="eastAsia"/>
          <w:lang w:eastAsia="zh-CN"/>
        </w:rPr>
        <w:t xml:space="preserve">the limited battery capacity, e.g. a typical smart watch has a battery </w:t>
      </w:r>
      <w:r w:rsidR="00560865">
        <w:rPr>
          <w:rFonts w:eastAsiaTheme="minorEastAsia"/>
          <w:lang w:eastAsia="zh-CN"/>
        </w:rPr>
        <w:t>capacity of</w:t>
      </w:r>
      <w:r w:rsidR="00560865">
        <w:rPr>
          <w:rFonts w:eastAsiaTheme="minorEastAsia" w:hint="eastAsia"/>
          <w:lang w:eastAsia="zh-CN"/>
        </w:rPr>
        <w:t xml:space="preserve"> </w:t>
      </w:r>
      <w:r w:rsidR="00750AF1">
        <w:rPr>
          <w:rFonts w:eastAsiaTheme="minorEastAsia" w:hint="eastAsia"/>
          <w:lang w:eastAsia="zh-CN"/>
        </w:rPr>
        <w:t xml:space="preserve">&lt;500mAh. </w:t>
      </w:r>
      <w:r w:rsidR="00003375">
        <w:rPr>
          <w:rFonts w:eastAsiaTheme="minorEastAsia" w:hint="eastAsia"/>
          <w:lang w:eastAsia="zh-CN"/>
        </w:rPr>
        <w:t>Rel-16 UE power saving WI focus</w:t>
      </w:r>
      <w:r w:rsidR="000F7CFC">
        <w:rPr>
          <w:rFonts w:eastAsiaTheme="minorEastAsia" w:hint="eastAsia"/>
          <w:lang w:eastAsia="zh-CN"/>
        </w:rPr>
        <w:t xml:space="preserve">ed on the RRC CONNECTED states, which is based on the assumption that most power is consumed in RRC CONNECTED state for smart phones. However, a wearable device may stay in RRC IDLE/INACTIVE states with </w:t>
      </w:r>
      <w:r w:rsidR="000F7CFC">
        <w:rPr>
          <w:rFonts w:eastAsiaTheme="minorEastAsia"/>
          <w:lang w:eastAsia="zh-CN"/>
        </w:rPr>
        <w:t>significantly</w:t>
      </w:r>
      <w:r w:rsidR="000F7CFC">
        <w:rPr>
          <w:rFonts w:eastAsiaTheme="minorEastAsia" w:hint="eastAsia"/>
          <w:lang w:eastAsia="zh-CN"/>
        </w:rPr>
        <w:t xml:space="preserve"> longer time than </w:t>
      </w:r>
      <w:r w:rsidR="00DB3B04">
        <w:rPr>
          <w:rFonts w:eastAsiaTheme="minorEastAsia" w:hint="eastAsia"/>
          <w:lang w:eastAsia="zh-CN"/>
        </w:rPr>
        <w:t xml:space="preserve">a smart phone and due to the </w:t>
      </w:r>
      <w:r w:rsidR="00DB3B04">
        <w:rPr>
          <w:rFonts w:eastAsiaTheme="minorEastAsia"/>
          <w:lang w:eastAsia="zh-CN"/>
        </w:rPr>
        <w:t>battery</w:t>
      </w:r>
      <w:r w:rsidR="00DB3B04">
        <w:rPr>
          <w:rFonts w:eastAsiaTheme="minorEastAsia" w:hint="eastAsia"/>
          <w:lang w:eastAsia="zh-CN"/>
        </w:rPr>
        <w:t xml:space="preserve"> limitation as mentioned above, the IDLE/INACTIVE state power saving becom</w:t>
      </w:r>
      <w:r w:rsidR="00560865">
        <w:rPr>
          <w:rFonts w:eastAsiaTheme="minorEastAsia"/>
          <w:lang w:eastAsia="zh-CN"/>
        </w:rPr>
        <w:t>es</w:t>
      </w:r>
      <w:r w:rsidR="00DB3B04">
        <w:rPr>
          <w:rFonts w:eastAsiaTheme="minorEastAsia" w:hint="eastAsia"/>
          <w:lang w:eastAsia="zh-CN"/>
        </w:rPr>
        <w:t xml:space="preserve"> more important </w:t>
      </w:r>
      <w:r w:rsidR="00DB3B04">
        <w:rPr>
          <w:rFonts w:eastAsiaTheme="minorEastAsia"/>
          <w:lang w:eastAsia="zh-CN"/>
        </w:rPr>
        <w:t>for wearable devices.</w:t>
      </w:r>
      <w:r w:rsidR="00DB3B04">
        <w:rPr>
          <w:rFonts w:eastAsiaTheme="minorEastAsia" w:hint="eastAsia"/>
          <w:lang w:eastAsia="zh-CN"/>
        </w:rPr>
        <w:t xml:space="preserve"> </w:t>
      </w:r>
      <w:r w:rsidR="00003375">
        <w:rPr>
          <w:rFonts w:eastAsiaTheme="minorEastAsia" w:hint="eastAsia"/>
          <w:lang w:eastAsia="zh-CN"/>
        </w:rPr>
        <w:t xml:space="preserve"> </w:t>
      </w:r>
    </w:p>
    <w:p w14:paraId="0C397700" w14:textId="0B910D71" w:rsidR="00BF07DC" w:rsidRDefault="00721498" w:rsidP="00B20D99">
      <w:pPr>
        <w:pStyle w:val="a2"/>
        <w:rPr>
          <w:rFonts w:eastAsiaTheme="minorEastAsia"/>
          <w:lang w:eastAsia="zh-CN"/>
        </w:rPr>
      </w:pPr>
      <w:r>
        <w:rPr>
          <w:rFonts w:eastAsiaTheme="minorEastAsia" w:hint="eastAsia"/>
          <w:lang w:eastAsia="zh-CN"/>
        </w:rPr>
        <w:t xml:space="preserve">The potential areas </w:t>
      </w:r>
      <w:r w:rsidR="009D7930">
        <w:rPr>
          <w:rFonts w:eastAsiaTheme="minorEastAsia" w:hint="eastAsia"/>
          <w:lang w:eastAsia="zh-CN"/>
        </w:rPr>
        <w:t xml:space="preserve">for power saving enhancements </w:t>
      </w:r>
      <w:r>
        <w:rPr>
          <w:rFonts w:eastAsiaTheme="minorEastAsia" w:hint="eastAsia"/>
          <w:lang w:eastAsia="zh-CN"/>
        </w:rPr>
        <w:t xml:space="preserve">may include the IDLE/INACTIVE mode enhancements, such as paging </w:t>
      </w:r>
      <w:r w:rsidR="00905D2E">
        <w:rPr>
          <w:rFonts w:eastAsiaTheme="minorEastAsia" w:hint="eastAsia"/>
          <w:lang w:eastAsia="zh-CN"/>
        </w:rPr>
        <w:t xml:space="preserve">wake-up mechanisms, </w:t>
      </w:r>
      <w:r w:rsidR="00E978F0">
        <w:rPr>
          <w:rFonts w:eastAsiaTheme="minorEastAsia" w:hint="eastAsia"/>
          <w:lang w:eastAsia="zh-CN"/>
        </w:rPr>
        <w:t>and RRM enhancements in IDLE state</w:t>
      </w:r>
      <w:r w:rsidR="00DC1A00">
        <w:rPr>
          <w:rFonts w:eastAsiaTheme="minorEastAsia" w:hint="eastAsia"/>
          <w:lang w:eastAsia="zh-CN"/>
        </w:rPr>
        <w:t xml:space="preserve"> etc. </w:t>
      </w:r>
      <w:r w:rsidR="00560865">
        <w:rPr>
          <w:rFonts w:eastAsiaTheme="minorEastAsia"/>
          <w:lang w:eastAsia="zh-CN"/>
        </w:rPr>
        <w:t>Enhancements of s</w:t>
      </w:r>
      <w:r w:rsidR="009D7930">
        <w:rPr>
          <w:rFonts w:eastAsiaTheme="minorEastAsia" w:hint="eastAsia"/>
          <w:lang w:eastAsia="zh-CN"/>
        </w:rPr>
        <w:t xml:space="preserve">ome </w:t>
      </w:r>
      <w:r w:rsidR="00560865">
        <w:rPr>
          <w:rFonts w:eastAsiaTheme="minorEastAsia" w:hint="eastAsia"/>
          <w:lang w:eastAsia="zh-CN"/>
        </w:rPr>
        <w:t>Rel-16</w:t>
      </w:r>
      <w:r w:rsidR="00560865">
        <w:rPr>
          <w:rFonts w:eastAsiaTheme="minorEastAsia"/>
          <w:lang w:eastAsia="zh-CN"/>
        </w:rPr>
        <w:t xml:space="preserve"> </w:t>
      </w:r>
      <w:r w:rsidR="009D7930">
        <w:rPr>
          <w:rFonts w:eastAsiaTheme="minorEastAsia" w:hint="eastAsia"/>
          <w:lang w:eastAsia="zh-CN"/>
        </w:rPr>
        <w:t xml:space="preserve">left-over UE power saving features for RRC CONNECTED state can also be beneficial for diverse UE types. </w:t>
      </w:r>
    </w:p>
    <w:p w14:paraId="22FAD1E1" w14:textId="4AD43B05" w:rsidR="00F83846" w:rsidRDefault="00F44839" w:rsidP="00F83846">
      <w:pPr>
        <w:pStyle w:val="a2"/>
        <w:numPr>
          <w:ilvl w:val="0"/>
          <w:numId w:val="41"/>
        </w:numPr>
        <w:rPr>
          <w:rFonts w:eastAsiaTheme="minorEastAsia"/>
          <w:lang w:eastAsia="zh-CN"/>
        </w:rPr>
      </w:pPr>
      <w:r>
        <w:rPr>
          <w:rFonts w:eastAsiaTheme="minorEastAsia" w:hint="eastAsia"/>
          <w:lang w:eastAsia="zh-CN"/>
        </w:rPr>
        <w:t>Interworking between NB-IOT/</w:t>
      </w:r>
      <w:r w:rsidR="00265617">
        <w:rPr>
          <w:rFonts w:eastAsiaTheme="minorEastAsia" w:hint="eastAsia"/>
          <w:lang w:eastAsia="zh-CN"/>
        </w:rPr>
        <w:t>LTE-M</w:t>
      </w:r>
      <w:r>
        <w:rPr>
          <w:rFonts w:eastAsiaTheme="minorEastAsia" w:hint="eastAsia"/>
          <w:lang w:eastAsia="zh-CN"/>
        </w:rPr>
        <w:t xml:space="preserve"> and NR</w:t>
      </w:r>
    </w:p>
    <w:p w14:paraId="6EA03947" w14:textId="34889BCD" w:rsidR="00F83846" w:rsidRDefault="00822E8B" w:rsidP="00F83846">
      <w:pPr>
        <w:pStyle w:val="a2"/>
        <w:rPr>
          <w:rFonts w:eastAsiaTheme="minorEastAsia"/>
          <w:lang w:eastAsia="zh-CN"/>
        </w:rPr>
      </w:pPr>
      <w:r>
        <w:rPr>
          <w:rFonts w:eastAsiaTheme="minorEastAsia" w:hint="eastAsia"/>
          <w:lang w:eastAsia="zh-CN"/>
        </w:rPr>
        <w:t xml:space="preserve">As discussed above, </w:t>
      </w:r>
      <w:r w:rsidR="004F46C0">
        <w:rPr>
          <w:rFonts w:eastAsiaTheme="minorEastAsia" w:hint="eastAsia"/>
          <w:lang w:eastAsia="zh-CN"/>
        </w:rPr>
        <w:t xml:space="preserve">Rel-15 initial BWP design may be reused for </w:t>
      </w:r>
      <w:r w:rsidR="00265617">
        <w:rPr>
          <w:rFonts w:eastAsiaTheme="minorEastAsia" w:hint="eastAsia"/>
          <w:lang w:eastAsia="zh-CN"/>
        </w:rPr>
        <w:t xml:space="preserve">diverse UE types in Rel-17, </w:t>
      </w:r>
      <w:r w:rsidR="00715200">
        <w:rPr>
          <w:rFonts w:eastAsiaTheme="minorEastAsia"/>
          <w:lang w:eastAsia="zh-CN"/>
        </w:rPr>
        <w:t xml:space="preserve">i.e. </w:t>
      </w:r>
      <w:r w:rsidR="00715200">
        <w:rPr>
          <w:rFonts w:eastAsiaTheme="minorEastAsia" w:hint="eastAsia"/>
          <w:lang w:eastAsia="zh-CN"/>
        </w:rPr>
        <w:t xml:space="preserve">the type-1 narrow band UEs. Therefore, the </w:t>
      </w:r>
      <w:r w:rsidR="00D36A2A">
        <w:rPr>
          <w:rFonts w:eastAsiaTheme="minorEastAsia" w:hint="eastAsia"/>
          <w:lang w:eastAsia="zh-CN"/>
        </w:rPr>
        <w:t xml:space="preserve">extreme narrow band UE operation for RRC IDLE/INACTIVE states </w:t>
      </w:r>
      <w:r w:rsidR="003238C1">
        <w:rPr>
          <w:rFonts w:eastAsiaTheme="minorEastAsia" w:hint="eastAsia"/>
          <w:lang w:eastAsia="zh-CN"/>
        </w:rPr>
        <w:t xml:space="preserve">cannot be achieved. In order to further reduce the UE </w:t>
      </w:r>
      <w:r w:rsidR="003238C1">
        <w:rPr>
          <w:rFonts w:eastAsiaTheme="minorEastAsia"/>
          <w:lang w:eastAsia="zh-CN"/>
        </w:rPr>
        <w:t>power</w:t>
      </w:r>
      <w:r w:rsidR="003238C1">
        <w:rPr>
          <w:rFonts w:eastAsiaTheme="minorEastAsia" w:hint="eastAsia"/>
          <w:lang w:eastAsia="zh-CN"/>
        </w:rPr>
        <w:t xml:space="preserve"> consumption for RRC IDLE/INACTIVE states, </w:t>
      </w:r>
      <w:r w:rsidR="00B1238C">
        <w:rPr>
          <w:rFonts w:eastAsiaTheme="minorEastAsia" w:hint="eastAsia"/>
          <w:lang w:eastAsia="zh-CN"/>
        </w:rPr>
        <w:t>it may be considered for UE to camp on the NB-IOT/LTE-M carrier for IDLE modes and transit to RRC CONNECTED modes on a NR carrier u</w:t>
      </w:r>
      <w:r w:rsidR="005C5747">
        <w:rPr>
          <w:rFonts w:eastAsiaTheme="minorEastAsia" w:hint="eastAsia"/>
          <w:lang w:eastAsia="zh-CN"/>
        </w:rPr>
        <w:t xml:space="preserve">sing dedicated BWP. </w:t>
      </w:r>
      <w:r w:rsidR="00604BE8">
        <w:rPr>
          <w:rFonts w:eastAsiaTheme="minorEastAsia" w:hint="eastAsia"/>
          <w:lang w:eastAsia="zh-CN"/>
        </w:rPr>
        <w:t xml:space="preserve">The power saving gain has to be </w:t>
      </w:r>
      <w:r w:rsidR="00604BE8">
        <w:rPr>
          <w:rFonts w:eastAsiaTheme="minorEastAsia"/>
          <w:lang w:eastAsia="zh-CN"/>
        </w:rPr>
        <w:t>quantified</w:t>
      </w:r>
      <w:r w:rsidR="00604BE8">
        <w:rPr>
          <w:rFonts w:eastAsiaTheme="minorEastAsia" w:hint="eastAsia"/>
          <w:lang w:eastAsia="zh-CN"/>
        </w:rPr>
        <w:t xml:space="preserve"> in the study and if justified, the necessary system enhancements should be studied to enable such interworking mechanism. </w:t>
      </w:r>
    </w:p>
    <w:p w14:paraId="13C2569A" w14:textId="65439E24" w:rsidR="00F83846" w:rsidRDefault="00F83846" w:rsidP="00F83846">
      <w:pPr>
        <w:pStyle w:val="a2"/>
        <w:jc w:val="center"/>
        <w:rPr>
          <w:rFonts w:eastAsiaTheme="minorEastAsia"/>
          <w:lang w:eastAsia="zh-CN"/>
        </w:rPr>
      </w:pPr>
      <w:r w:rsidRPr="00F83846">
        <w:rPr>
          <w:rFonts w:eastAsiaTheme="minorEastAsia"/>
          <w:noProof/>
          <w:lang w:eastAsia="zh-CN"/>
        </w:rPr>
        <w:lastRenderedPageBreak/>
        <w:drawing>
          <wp:inline distT="0" distB="0" distL="0" distR="0" wp14:anchorId="6E16AF8E" wp14:editId="4328BD52">
            <wp:extent cx="2890800" cy="1152000"/>
            <wp:effectExtent l="0" t="0" r="508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0800" cy="1152000"/>
                    </a:xfrm>
                    <a:prstGeom prst="rect">
                      <a:avLst/>
                    </a:prstGeom>
                    <a:noFill/>
                    <a:ln>
                      <a:noFill/>
                    </a:ln>
                    <a:effectLst/>
                    <a:extLst/>
                  </pic:spPr>
                </pic:pic>
              </a:graphicData>
            </a:graphic>
          </wp:inline>
        </w:drawing>
      </w:r>
    </w:p>
    <w:p w14:paraId="54B1641E" w14:textId="789BB4D3" w:rsidR="00D13087" w:rsidRPr="00F83846" w:rsidRDefault="00D13087" w:rsidP="00F83846">
      <w:pPr>
        <w:pStyle w:val="a2"/>
        <w:jc w:val="center"/>
        <w:rPr>
          <w:rFonts w:eastAsiaTheme="minorEastAsia"/>
          <w:lang w:eastAsia="zh-CN"/>
        </w:rPr>
      </w:pPr>
      <w:r>
        <w:rPr>
          <w:rFonts w:eastAsiaTheme="minorEastAsia" w:hint="eastAsia"/>
          <w:lang w:eastAsia="zh-CN"/>
        </w:rPr>
        <w:t>Figure 1. Interworking between NB-IOT/LTE-M and NR for power saving</w:t>
      </w:r>
    </w:p>
    <w:p w14:paraId="666642DA" w14:textId="77777777" w:rsidR="00F44839" w:rsidRPr="00BA61D9" w:rsidRDefault="00F44839" w:rsidP="000D56F5">
      <w:pPr>
        <w:pStyle w:val="a2"/>
        <w:rPr>
          <w:rFonts w:eastAsiaTheme="minorEastAsia"/>
          <w:lang w:eastAsia="zh-CN"/>
        </w:rPr>
      </w:pP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6278DDF8" w14:textId="36A2D4FC" w:rsidR="00E07804" w:rsidRPr="00E55C33" w:rsidRDefault="005F7960" w:rsidP="0076112A">
      <w:pPr>
        <w:pStyle w:val="a2"/>
        <w:rPr>
          <w:rFonts w:eastAsia="宋体"/>
          <w:lang w:eastAsia="zh-CN"/>
        </w:rPr>
      </w:pPr>
      <w:r w:rsidRPr="004E3D49">
        <w:rPr>
          <w:rFonts w:eastAsia="宋体"/>
          <w:lang w:eastAsia="zh-CN"/>
        </w:rPr>
        <w:t xml:space="preserve">In this contribution, </w:t>
      </w:r>
      <w:r w:rsidR="00EE0F52">
        <w:rPr>
          <w:rFonts w:eastAsia="宋体"/>
          <w:lang w:eastAsia="zh-CN"/>
        </w:rPr>
        <w:t xml:space="preserve">we </w:t>
      </w:r>
      <w:r w:rsidR="0076112A">
        <w:rPr>
          <w:rFonts w:eastAsia="宋体" w:hint="eastAsia"/>
          <w:lang w:eastAsia="zh-CN"/>
        </w:rPr>
        <w:t xml:space="preserve">presented </w:t>
      </w:r>
      <w:r w:rsidR="003966BD">
        <w:rPr>
          <w:rFonts w:eastAsia="宋体" w:hint="eastAsia"/>
          <w:lang w:eastAsia="zh-CN"/>
        </w:rPr>
        <w:t>motivations for supporting di</w:t>
      </w:r>
      <w:r w:rsidR="00B6518A">
        <w:rPr>
          <w:rFonts w:eastAsia="宋体" w:hint="eastAsia"/>
          <w:lang w:eastAsia="zh-CN"/>
        </w:rPr>
        <w:t xml:space="preserve">verse UE types in NR </w:t>
      </w:r>
      <w:r w:rsidR="00D63F8B">
        <w:rPr>
          <w:rFonts w:eastAsia="宋体" w:hint="eastAsia"/>
          <w:lang w:eastAsia="zh-CN"/>
        </w:rPr>
        <w:t>Rel</w:t>
      </w:r>
      <w:r w:rsidR="00B6518A">
        <w:rPr>
          <w:rFonts w:eastAsia="宋体" w:hint="eastAsia"/>
          <w:lang w:eastAsia="zh-CN"/>
        </w:rPr>
        <w:t>-17, some</w:t>
      </w:r>
      <w:r w:rsidR="003966BD">
        <w:rPr>
          <w:rFonts w:eastAsia="宋体" w:hint="eastAsia"/>
          <w:lang w:eastAsia="zh-CN"/>
        </w:rPr>
        <w:t xml:space="preserve"> </w:t>
      </w:r>
      <w:r w:rsidR="00B6518A">
        <w:rPr>
          <w:rFonts w:eastAsia="宋体"/>
          <w:lang w:eastAsia="zh-CN"/>
        </w:rPr>
        <w:t>analyses</w:t>
      </w:r>
      <w:r w:rsidR="00B6518A">
        <w:rPr>
          <w:rFonts w:eastAsia="宋体" w:hint="eastAsia"/>
          <w:lang w:eastAsia="zh-CN"/>
        </w:rPr>
        <w:t xml:space="preserve"> on the potential </w:t>
      </w:r>
      <w:r w:rsidR="007B000E">
        <w:rPr>
          <w:rFonts w:eastAsia="宋体" w:hint="eastAsia"/>
          <w:lang w:eastAsia="zh-CN"/>
        </w:rPr>
        <w:t>work areas</w:t>
      </w:r>
      <w:r w:rsidR="003966BD">
        <w:rPr>
          <w:rFonts w:eastAsia="宋体" w:hint="eastAsia"/>
          <w:lang w:eastAsia="zh-CN"/>
        </w:rPr>
        <w:t xml:space="preserve"> </w:t>
      </w:r>
      <w:r w:rsidR="00B6518A">
        <w:rPr>
          <w:rFonts w:eastAsia="宋体" w:hint="eastAsia"/>
          <w:lang w:eastAsia="zh-CN"/>
        </w:rPr>
        <w:t xml:space="preserve">are given. </w:t>
      </w:r>
      <w:r w:rsidR="00404D57">
        <w:rPr>
          <w:rFonts w:eastAsia="宋体"/>
          <w:lang w:eastAsia="zh-CN"/>
        </w:rPr>
        <w:t>Supporting diverse UE types in NR is very important and i</w:t>
      </w:r>
      <w:r w:rsidR="00B6518A">
        <w:rPr>
          <w:rFonts w:eastAsia="宋体" w:hint="eastAsia"/>
          <w:lang w:eastAsia="zh-CN"/>
        </w:rPr>
        <w:t xml:space="preserve">t is proposed to </w:t>
      </w:r>
      <w:r w:rsidR="00560865">
        <w:rPr>
          <w:rFonts w:eastAsia="宋体"/>
          <w:lang w:eastAsia="zh-CN"/>
        </w:rPr>
        <w:t>study/specify</w:t>
      </w:r>
      <w:r w:rsidR="00E55C33">
        <w:rPr>
          <w:rFonts w:eastAsia="宋体" w:hint="eastAsia"/>
          <w:lang w:eastAsia="zh-CN"/>
        </w:rPr>
        <w:t xml:space="preserve"> in </w:t>
      </w:r>
      <w:r w:rsidR="006E60D6">
        <w:rPr>
          <w:rFonts w:eastAsia="宋体" w:hint="eastAsia"/>
          <w:lang w:eastAsia="zh-CN"/>
        </w:rPr>
        <w:t>Rel-17</w:t>
      </w:r>
      <w:r w:rsidR="00404D57">
        <w:rPr>
          <w:rFonts w:eastAsia="宋体"/>
          <w:lang w:eastAsia="zh-CN"/>
        </w:rPr>
        <w:t>.</w:t>
      </w:r>
      <w:bookmarkEnd w:id="4"/>
      <w:bookmarkEnd w:id="5"/>
      <w:r w:rsidR="00EA2C2D">
        <w:rPr>
          <w:rFonts w:eastAsia="宋体" w:hint="eastAsia"/>
          <w:lang w:eastAsia="zh-CN"/>
        </w:rPr>
        <w:t xml:space="preserve"> A corresponding study item </w:t>
      </w:r>
      <w:r w:rsidR="00EA2C2D">
        <w:rPr>
          <w:rFonts w:eastAsia="宋体"/>
          <w:lang w:eastAsia="zh-CN"/>
        </w:rPr>
        <w:t>proposal</w:t>
      </w:r>
      <w:r w:rsidR="00EA2C2D">
        <w:rPr>
          <w:rFonts w:eastAsia="宋体" w:hint="eastAsia"/>
          <w:lang w:eastAsia="zh-CN"/>
        </w:rPr>
        <w:t xml:space="preserve"> is given in RP-191306</w:t>
      </w:r>
      <w:r w:rsidR="00073502">
        <w:rPr>
          <w:rFonts w:eastAsia="宋体" w:hint="eastAsia"/>
          <w:lang w:eastAsia="zh-CN"/>
        </w:rPr>
        <w:t xml:space="preserve"> for information. </w:t>
      </w:r>
    </w:p>
    <w:sectPr w:rsidR="00E07804" w:rsidRPr="00E55C33"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8D608" w14:textId="77777777" w:rsidR="00983F95" w:rsidRDefault="00983F95">
      <w:r>
        <w:separator/>
      </w:r>
    </w:p>
  </w:endnote>
  <w:endnote w:type="continuationSeparator" w:id="0">
    <w:p w14:paraId="1FCB2D3E"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l‚r ƒSƒVƒbƒN"/>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349BD" w14:textId="77777777" w:rsidR="00983F95" w:rsidRDefault="00983F95">
      <w:r>
        <w:separator/>
      </w:r>
    </w:p>
  </w:footnote>
  <w:footnote w:type="continuationSeparator" w:id="0">
    <w:p w14:paraId="0C4DF848" w14:textId="77777777" w:rsidR="00983F95" w:rsidRDefault="00983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A2710A" w:rsidRDefault="00A2710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892711"/>
    <w:multiLevelType w:val="hybridMultilevel"/>
    <w:tmpl w:val="E21261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167CDC"/>
    <w:multiLevelType w:val="hybridMultilevel"/>
    <w:tmpl w:val="B1E898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3">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E406DA"/>
    <w:multiLevelType w:val="hybridMultilevel"/>
    <w:tmpl w:val="1BE8E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28"/>
  </w:num>
  <w:num w:numId="4">
    <w:abstractNumId w:val="12"/>
  </w:num>
  <w:num w:numId="5">
    <w:abstractNumId w:val="21"/>
  </w:num>
  <w:num w:numId="6">
    <w:abstractNumId w:val="3"/>
  </w:num>
  <w:num w:numId="7">
    <w:abstractNumId w:val="3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9"/>
  </w:num>
  <w:num w:numId="12">
    <w:abstractNumId w:val="37"/>
  </w:num>
  <w:num w:numId="13">
    <w:abstractNumId w:val="36"/>
  </w:num>
  <w:num w:numId="14">
    <w:abstractNumId w:val="27"/>
  </w:num>
  <w:num w:numId="15">
    <w:abstractNumId w:val="4"/>
  </w:num>
  <w:num w:numId="16">
    <w:abstractNumId w:val="39"/>
  </w:num>
  <w:num w:numId="17">
    <w:abstractNumId w:val="8"/>
  </w:num>
  <w:num w:numId="18">
    <w:abstractNumId w:val="29"/>
  </w:num>
  <w:num w:numId="19">
    <w:abstractNumId w:val="0"/>
  </w:num>
  <w:num w:numId="20">
    <w:abstractNumId w:val="34"/>
  </w:num>
  <w:num w:numId="21">
    <w:abstractNumId w:val="10"/>
  </w:num>
  <w:num w:numId="22">
    <w:abstractNumId w:val="18"/>
  </w:num>
  <w:num w:numId="23">
    <w:abstractNumId w:val="20"/>
  </w:num>
  <w:num w:numId="24">
    <w:abstractNumId w:val="9"/>
  </w:num>
  <w:num w:numId="25">
    <w:abstractNumId w:val="13"/>
  </w:num>
  <w:num w:numId="26">
    <w:abstractNumId w:val="11"/>
  </w:num>
  <w:num w:numId="27">
    <w:abstractNumId w:val="16"/>
  </w:num>
  <w:num w:numId="28">
    <w:abstractNumId w:val="38"/>
  </w:num>
  <w:num w:numId="29">
    <w:abstractNumId w:val="17"/>
  </w:num>
  <w:num w:numId="30">
    <w:abstractNumId w:val="14"/>
  </w:num>
  <w:num w:numId="31">
    <w:abstractNumId w:val="33"/>
  </w:num>
  <w:num w:numId="32">
    <w:abstractNumId w:val="5"/>
  </w:num>
  <w:num w:numId="33">
    <w:abstractNumId w:val="1"/>
  </w:num>
  <w:num w:numId="34">
    <w:abstractNumId w:val="7"/>
  </w:num>
  <w:num w:numId="35">
    <w:abstractNumId w:val="23"/>
  </w:num>
  <w:num w:numId="36">
    <w:abstractNumId w:val="30"/>
  </w:num>
  <w:num w:numId="37">
    <w:abstractNumId w:val="26"/>
  </w:num>
  <w:num w:numId="38">
    <w:abstractNumId w:val="6"/>
  </w:num>
  <w:num w:numId="39">
    <w:abstractNumId w:val="32"/>
  </w:num>
  <w:num w:numId="40">
    <w:abstractNumId w:val="35"/>
  </w:num>
  <w:num w:numId="41">
    <w:abstractNumId w:val="15"/>
  </w:num>
  <w:num w:numId="42">
    <w:abstractNumId w:val="15"/>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DE"/>
    <w:rsid w:val="000011FE"/>
    <w:rsid w:val="000012FF"/>
    <w:rsid w:val="00001E44"/>
    <w:rsid w:val="00002134"/>
    <w:rsid w:val="00002644"/>
    <w:rsid w:val="0000314A"/>
    <w:rsid w:val="00003375"/>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0E1"/>
    <w:rsid w:val="00023579"/>
    <w:rsid w:val="0002362F"/>
    <w:rsid w:val="00023C27"/>
    <w:rsid w:val="000241CB"/>
    <w:rsid w:val="000243D2"/>
    <w:rsid w:val="000250AB"/>
    <w:rsid w:val="0002552A"/>
    <w:rsid w:val="000257A1"/>
    <w:rsid w:val="00025A64"/>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ACB"/>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C64"/>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502"/>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267"/>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1DDE"/>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075"/>
    <w:rsid w:val="000C170E"/>
    <w:rsid w:val="000C1B5F"/>
    <w:rsid w:val="000C2208"/>
    <w:rsid w:val="000C2DD1"/>
    <w:rsid w:val="000C31B8"/>
    <w:rsid w:val="000C34B4"/>
    <w:rsid w:val="000C39A2"/>
    <w:rsid w:val="000C3CA6"/>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2E"/>
    <w:rsid w:val="000D3C4D"/>
    <w:rsid w:val="000D413F"/>
    <w:rsid w:val="000D5391"/>
    <w:rsid w:val="000D5398"/>
    <w:rsid w:val="000D56F5"/>
    <w:rsid w:val="000D6460"/>
    <w:rsid w:val="000D6651"/>
    <w:rsid w:val="000D7260"/>
    <w:rsid w:val="000D75A8"/>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325"/>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CFC"/>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3D0"/>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467"/>
    <w:rsid w:val="001465B0"/>
    <w:rsid w:val="00146629"/>
    <w:rsid w:val="00146859"/>
    <w:rsid w:val="00147687"/>
    <w:rsid w:val="00147D1D"/>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C94"/>
    <w:rsid w:val="00176D09"/>
    <w:rsid w:val="00176D18"/>
    <w:rsid w:val="00177528"/>
    <w:rsid w:val="00177CD9"/>
    <w:rsid w:val="00180604"/>
    <w:rsid w:val="00180CB0"/>
    <w:rsid w:val="0018161C"/>
    <w:rsid w:val="001817DF"/>
    <w:rsid w:val="0018282B"/>
    <w:rsid w:val="001829FA"/>
    <w:rsid w:val="00182EC7"/>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B5E"/>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08"/>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0EA4"/>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8BA"/>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03A"/>
    <w:rsid w:val="001F3C10"/>
    <w:rsid w:val="001F3FCA"/>
    <w:rsid w:val="001F4560"/>
    <w:rsid w:val="001F47B9"/>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9B1"/>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909"/>
    <w:rsid w:val="00225B00"/>
    <w:rsid w:val="00225BFB"/>
    <w:rsid w:val="0022638D"/>
    <w:rsid w:val="00226865"/>
    <w:rsid w:val="0022695A"/>
    <w:rsid w:val="00226B8B"/>
    <w:rsid w:val="00226BB0"/>
    <w:rsid w:val="00226DFB"/>
    <w:rsid w:val="002302DB"/>
    <w:rsid w:val="002305CD"/>
    <w:rsid w:val="0023066E"/>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4C2A"/>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084"/>
    <w:rsid w:val="002501BB"/>
    <w:rsid w:val="002503F2"/>
    <w:rsid w:val="002506CB"/>
    <w:rsid w:val="00250791"/>
    <w:rsid w:val="00250A1E"/>
    <w:rsid w:val="00250A75"/>
    <w:rsid w:val="0025126E"/>
    <w:rsid w:val="00251461"/>
    <w:rsid w:val="00251467"/>
    <w:rsid w:val="0025177C"/>
    <w:rsid w:val="00251EA9"/>
    <w:rsid w:val="0025210D"/>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17"/>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8EC"/>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5F0"/>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A27"/>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6B4"/>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4D2A"/>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5F37"/>
    <w:rsid w:val="002D6779"/>
    <w:rsid w:val="002D67F3"/>
    <w:rsid w:val="002D6BB6"/>
    <w:rsid w:val="002D6C05"/>
    <w:rsid w:val="002D7187"/>
    <w:rsid w:val="002D727A"/>
    <w:rsid w:val="002D72CC"/>
    <w:rsid w:val="002D77CA"/>
    <w:rsid w:val="002D79B4"/>
    <w:rsid w:val="002D7F19"/>
    <w:rsid w:val="002E082E"/>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2F7C40"/>
    <w:rsid w:val="00300156"/>
    <w:rsid w:val="0030043B"/>
    <w:rsid w:val="003004F2"/>
    <w:rsid w:val="00300698"/>
    <w:rsid w:val="00300C5D"/>
    <w:rsid w:val="0030106E"/>
    <w:rsid w:val="00301223"/>
    <w:rsid w:val="00301957"/>
    <w:rsid w:val="00302017"/>
    <w:rsid w:val="0030305C"/>
    <w:rsid w:val="00303392"/>
    <w:rsid w:val="003039E6"/>
    <w:rsid w:val="00303C80"/>
    <w:rsid w:val="0030475B"/>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8C1"/>
    <w:rsid w:val="00323922"/>
    <w:rsid w:val="003239FF"/>
    <w:rsid w:val="00323A72"/>
    <w:rsid w:val="00323D47"/>
    <w:rsid w:val="003240FA"/>
    <w:rsid w:val="0032456E"/>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B33"/>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538"/>
    <w:rsid w:val="00354C3E"/>
    <w:rsid w:val="0035533B"/>
    <w:rsid w:val="00355836"/>
    <w:rsid w:val="00355BC7"/>
    <w:rsid w:val="00355EDA"/>
    <w:rsid w:val="00355FE4"/>
    <w:rsid w:val="00356058"/>
    <w:rsid w:val="00356FC6"/>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3D55"/>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11F"/>
    <w:rsid w:val="003771A5"/>
    <w:rsid w:val="003779B1"/>
    <w:rsid w:val="00377CDF"/>
    <w:rsid w:val="00377CEB"/>
    <w:rsid w:val="00377F80"/>
    <w:rsid w:val="00380516"/>
    <w:rsid w:val="003807F8"/>
    <w:rsid w:val="0038143A"/>
    <w:rsid w:val="003817C3"/>
    <w:rsid w:val="00381B72"/>
    <w:rsid w:val="003821C0"/>
    <w:rsid w:val="00382237"/>
    <w:rsid w:val="00382699"/>
    <w:rsid w:val="003835FA"/>
    <w:rsid w:val="00383B6F"/>
    <w:rsid w:val="00383E32"/>
    <w:rsid w:val="003847CE"/>
    <w:rsid w:val="0038481D"/>
    <w:rsid w:val="00384B21"/>
    <w:rsid w:val="00384CFE"/>
    <w:rsid w:val="00384E58"/>
    <w:rsid w:val="00385070"/>
    <w:rsid w:val="003850B1"/>
    <w:rsid w:val="0038515B"/>
    <w:rsid w:val="00385CFA"/>
    <w:rsid w:val="00385E7F"/>
    <w:rsid w:val="003867CF"/>
    <w:rsid w:val="00386944"/>
    <w:rsid w:val="00386C50"/>
    <w:rsid w:val="00386D1C"/>
    <w:rsid w:val="0038704A"/>
    <w:rsid w:val="003870EF"/>
    <w:rsid w:val="0038740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6BD"/>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0CC8"/>
    <w:rsid w:val="003B17C1"/>
    <w:rsid w:val="003B1813"/>
    <w:rsid w:val="003B1D53"/>
    <w:rsid w:val="003B2266"/>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2D1"/>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4A1B"/>
    <w:rsid w:val="003C5004"/>
    <w:rsid w:val="003C525C"/>
    <w:rsid w:val="003C5336"/>
    <w:rsid w:val="003C56EB"/>
    <w:rsid w:val="003C570C"/>
    <w:rsid w:val="003C7009"/>
    <w:rsid w:val="003C7033"/>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459"/>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57"/>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8E8"/>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709"/>
    <w:rsid w:val="00442C2B"/>
    <w:rsid w:val="00443195"/>
    <w:rsid w:val="004436B2"/>
    <w:rsid w:val="00443E9C"/>
    <w:rsid w:val="00443FB2"/>
    <w:rsid w:val="00444035"/>
    <w:rsid w:val="0044435E"/>
    <w:rsid w:val="00444530"/>
    <w:rsid w:val="00444781"/>
    <w:rsid w:val="00444904"/>
    <w:rsid w:val="00444CF0"/>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0BDC"/>
    <w:rsid w:val="004611D8"/>
    <w:rsid w:val="00461668"/>
    <w:rsid w:val="00461746"/>
    <w:rsid w:val="00461757"/>
    <w:rsid w:val="00462FA9"/>
    <w:rsid w:val="0046300B"/>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63B"/>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86A"/>
    <w:rsid w:val="00481AC0"/>
    <w:rsid w:val="00482624"/>
    <w:rsid w:val="00482AA0"/>
    <w:rsid w:val="00482EBF"/>
    <w:rsid w:val="004831DB"/>
    <w:rsid w:val="004834ED"/>
    <w:rsid w:val="00483752"/>
    <w:rsid w:val="00483778"/>
    <w:rsid w:val="004837A8"/>
    <w:rsid w:val="00483CBD"/>
    <w:rsid w:val="004840AB"/>
    <w:rsid w:val="00484197"/>
    <w:rsid w:val="00484F97"/>
    <w:rsid w:val="004853D5"/>
    <w:rsid w:val="0048557C"/>
    <w:rsid w:val="00485F31"/>
    <w:rsid w:val="004866B4"/>
    <w:rsid w:val="00486809"/>
    <w:rsid w:val="00486857"/>
    <w:rsid w:val="00486923"/>
    <w:rsid w:val="00486B20"/>
    <w:rsid w:val="00486D7B"/>
    <w:rsid w:val="00487743"/>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535"/>
    <w:rsid w:val="004B1B2C"/>
    <w:rsid w:val="004B1FE6"/>
    <w:rsid w:val="004B213C"/>
    <w:rsid w:val="004B2409"/>
    <w:rsid w:val="004B296B"/>
    <w:rsid w:val="004B3124"/>
    <w:rsid w:val="004B31D0"/>
    <w:rsid w:val="004B35C8"/>
    <w:rsid w:val="004B4069"/>
    <w:rsid w:val="004B4D09"/>
    <w:rsid w:val="004B4DA5"/>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1160"/>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6EC7"/>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46C0"/>
    <w:rsid w:val="004F592B"/>
    <w:rsid w:val="004F5D22"/>
    <w:rsid w:val="004F5F1F"/>
    <w:rsid w:val="004F6759"/>
    <w:rsid w:val="004F7427"/>
    <w:rsid w:val="004F753A"/>
    <w:rsid w:val="004F7A53"/>
    <w:rsid w:val="004F7D3D"/>
    <w:rsid w:val="004F7E8E"/>
    <w:rsid w:val="0050045F"/>
    <w:rsid w:val="0050082B"/>
    <w:rsid w:val="00500E37"/>
    <w:rsid w:val="005021C8"/>
    <w:rsid w:val="00502AC1"/>
    <w:rsid w:val="00502B94"/>
    <w:rsid w:val="005030D4"/>
    <w:rsid w:val="00503A39"/>
    <w:rsid w:val="00503AE2"/>
    <w:rsid w:val="00503B64"/>
    <w:rsid w:val="00503D93"/>
    <w:rsid w:val="00504127"/>
    <w:rsid w:val="00504266"/>
    <w:rsid w:val="00505155"/>
    <w:rsid w:val="005053E7"/>
    <w:rsid w:val="005059E1"/>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1FC"/>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48E"/>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5E4B"/>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6C7F"/>
    <w:rsid w:val="00537131"/>
    <w:rsid w:val="005371E4"/>
    <w:rsid w:val="005379DF"/>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775"/>
    <w:rsid w:val="00546A46"/>
    <w:rsid w:val="005471BF"/>
    <w:rsid w:val="005477E1"/>
    <w:rsid w:val="005478EA"/>
    <w:rsid w:val="00547E43"/>
    <w:rsid w:val="00547F8D"/>
    <w:rsid w:val="00550DDE"/>
    <w:rsid w:val="00550E03"/>
    <w:rsid w:val="00550E6D"/>
    <w:rsid w:val="00551190"/>
    <w:rsid w:val="00551A12"/>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65"/>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0E"/>
    <w:rsid w:val="005665BB"/>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3DB9"/>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97C"/>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4FA"/>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81E"/>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7"/>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05"/>
    <w:rsid w:val="005D089C"/>
    <w:rsid w:val="005D0BE7"/>
    <w:rsid w:val="005D0D1A"/>
    <w:rsid w:val="005D0F2E"/>
    <w:rsid w:val="005D1242"/>
    <w:rsid w:val="005D13A0"/>
    <w:rsid w:val="005D26B8"/>
    <w:rsid w:val="005D2D44"/>
    <w:rsid w:val="005D3067"/>
    <w:rsid w:val="005D32D1"/>
    <w:rsid w:val="005D3328"/>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D34"/>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09"/>
    <w:rsid w:val="00601D56"/>
    <w:rsid w:val="00602278"/>
    <w:rsid w:val="006022A6"/>
    <w:rsid w:val="006024AD"/>
    <w:rsid w:val="0060261A"/>
    <w:rsid w:val="00602BDF"/>
    <w:rsid w:val="006032E4"/>
    <w:rsid w:val="0060366F"/>
    <w:rsid w:val="00603932"/>
    <w:rsid w:val="00603B5B"/>
    <w:rsid w:val="00603BC9"/>
    <w:rsid w:val="00604377"/>
    <w:rsid w:val="00604BE2"/>
    <w:rsid w:val="00604BE8"/>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1E1"/>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331"/>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6FA1"/>
    <w:rsid w:val="006470D5"/>
    <w:rsid w:val="0064777B"/>
    <w:rsid w:val="00647E90"/>
    <w:rsid w:val="00650185"/>
    <w:rsid w:val="00650280"/>
    <w:rsid w:val="006505A0"/>
    <w:rsid w:val="00650697"/>
    <w:rsid w:val="00650A2C"/>
    <w:rsid w:val="00650E53"/>
    <w:rsid w:val="00650FED"/>
    <w:rsid w:val="00651696"/>
    <w:rsid w:val="006518D2"/>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1EA5"/>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2F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605"/>
    <w:rsid w:val="006A0845"/>
    <w:rsid w:val="006A0FAB"/>
    <w:rsid w:val="006A1083"/>
    <w:rsid w:val="006A1116"/>
    <w:rsid w:val="006A19ED"/>
    <w:rsid w:val="006A1E3B"/>
    <w:rsid w:val="006A1E4D"/>
    <w:rsid w:val="006A1E4F"/>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3EA8"/>
    <w:rsid w:val="006B40AA"/>
    <w:rsid w:val="006B417E"/>
    <w:rsid w:val="006B44BF"/>
    <w:rsid w:val="006B4A0C"/>
    <w:rsid w:val="006B4A53"/>
    <w:rsid w:val="006B51ED"/>
    <w:rsid w:val="006B5532"/>
    <w:rsid w:val="006B615E"/>
    <w:rsid w:val="006B6589"/>
    <w:rsid w:val="006B6C86"/>
    <w:rsid w:val="006B6E42"/>
    <w:rsid w:val="006B7560"/>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0D6"/>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0696"/>
    <w:rsid w:val="00711060"/>
    <w:rsid w:val="007118B9"/>
    <w:rsid w:val="00712124"/>
    <w:rsid w:val="00712EA8"/>
    <w:rsid w:val="00713D36"/>
    <w:rsid w:val="007141BD"/>
    <w:rsid w:val="00714239"/>
    <w:rsid w:val="00714E72"/>
    <w:rsid w:val="00715200"/>
    <w:rsid w:val="00715965"/>
    <w:rsid w:val="007159A6"/>
    <w:rsid w:val="00715C80"/>
    <w:rsid w:val="007163EA"/>
    <w:rsid w:val="00717454"/>
    <w:rsid w:val="007174EA"/>
    <w:rsid w:val="0071761A"/>
    <w:rsid w:val="00717988"/>
    <w:rsid w:val="007203E0"/>
    <w:rsid w:val="007208C7"/>
    <w:rsid w:val="00721024"/>
    <w:rsid w:val="007211F5"/>
    <w:rsid w:val="00721498"/>
    <w:rsid w:val="0072150D"/>
    <w:rsid w:val="00721748"/>
    <w:rsid w:val="00722A68"/>
    <w:rsid w:val="00722C37"/>
    <w:rsid w:val="00723E3D"/>
    <w:rsid w:val="00724A52"/>
    <w:rsid w:val="00724AA2"/>
    <w:rsid w:val="00725667"/>
    <w:rsid w:val="00725E91"/>
    <w:rsid w:val="00726066"/>
    <w:rsid w:val="007260C8"/>
    <w:rsid w:val="00726807"/>
    <w:rsid w:val="00726D56"/>
    <w:rsid w:val="00726E21"/>
    <w:rsid w:val="007271E1"/>
    <w:rsid w:val="0072797B"/>
    <w:rsid w:val="00727B5E"/>
    <w:rsid w:val="007302DA"/>
    <w:rsid w:val="007303AD"/>
    <w:rsid w:val="00730409"/>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6E5"/>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1"/>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12A"/>
    <w:rsid w:val="007614E8"/>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42"/>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2EF"/>
    <w:rsid w:val="007939DA"/>
    <w:rsid w:val="0079416C"/>
    <w:rsid w:val="007942DD"/>
    <w:rsid w:val="00794598"/>
    <w:rsid w:val="00794E73"/>
    <w:rsid w:val="007964A0"/>
    <w:rsid w:val="00796C3D"/>
    <w:rsid w:val="00796C42"/>
    <w:rsid w:val="00796D5F"/>
    <w:rsid w:val="00796F2E"/>
    <w:rsid w:val="00797502"/>
    <w:rsid w:val="00797722"/>
    <w:rsid w:val="007A0264"/>
    <w:rsid w:val="007A07E2"/>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29E"/>
    <w:rsid w:val="007A78E3"/>
    <w:rsid w:val="007A7EFF"/>
    <w:rsid w:val="007B000E"/>
    <w:rsid w:val="007B0BC1"/>
    <w:rsid w:val="007B10EE"/>
    <w:rsid w:val="007B11DA"/>
    <w:rsid w:val="007B16D0"/>
    <w:rsid w:val="007B173E"/>
    <w:rsid w:val="007B1C8B"/>
    <w:rsid w:val="007B1C98"/>
    <w:rsid w:val="007B2011"/>
    <w:rsid w:val="007B298B"/>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29D2"/>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2B2"/>
    <w:rsid w:val="007D7659"/>
    <w:rsid w:val="007D7883"/>
    <w:rsid w:val="007D7D9F"/>
    <w:rsid w:val="007D7FB1"/>
    <w:rsid w:val="007E0232"/>
    <w:rsid w:val="007E0290"/>
    <w:rsid w:val="007E045F"/>
    <w:rsid w:val="007E0EEC"/>
    <w:rsid w:val="007E16C8"/>
    <w:rsid w:val="007E1A5B"/>
    <w:rsid w:val="007E1F6D"/>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E78C9"/>
    <w:rsid w:val="007F0256"/>
    <w:rsid w:val="007F0604"/>
    <w:rsid w:val="007F0DC3"/>
    <w:rsid w:val="007F11CF"/>
    <w:rsid w:val="007F15A7"/>
    <w:rsid w:val="007F1A97"/>
    <w:rsid w:val="007F25E0"/>
    <w:rsid w:val="007F2780"/>
    <w:rsid w:val="007F304B"/>
    <w:rsid w:val="007F3371"/>
    <w:rsid w:val="007F39CE"/>
    <w:rsid w:val="007F3ACC"/>
    <w:rsid w:val="007F3DC9"/>
    <w:rsid w:val="007F3EE2"/>
    <w:rsid w:val="007F4556"/>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12B"/>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2F"/>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2E8B"/>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4D1"/>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76F"/>
    <w:rsid w:val="008569BD"/>
    <w:rsid w:val="00856CCB"/>
    <w:rsid w:val="00856CE5"/>
    <w:rsid w:val="00856D9A"/>
    <w:rsid w:val="0085732D"/>
    <w:rsid w:val="008573A2"/>
    <w:rsid w:val="0085769F"/>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6501"/>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B03"/>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58A"/>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B8B"/>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576"/>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6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6E2"/>
    <w:rsid w:val="008C79D2"/>
    <w:rsid w:val="008C7D55"/>
    <w:rsid w:val="008C7F10"/>
    <w:rsid w:val="008C7F4D"/>
    <w:rsid w:val="008D0049"/>
    <w:rsid w:val="008D0688"/>
    <w:rsid w:val="008D0F4B"/>
    <w:rsid w:val="008D19E1"/>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AA8"/>
    <w:rsid w:val="008E4E03"/>
    <w:rsid w:val="008E51F3"/>
    <w:rsid w:val="008E5771"/>
    <w:rsid w:val="008E6A1E"/>
    <w:rsid w:val="008E6A85"/>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1FC"/>
    <w:rsid w:val="009044C2"/>
    <w:rsid w:val="00904D2F"/>
    <w:rsid w:val="00904E56"/>
    <w:rsid w:val="00905060"/>
    <w:rsid w:val="0090561D"/>
    <w:rsid w:val="00905733"/>
    <w:rsid w:val="00905A6D"/>
    <w:rsid w:val="00905D2E"/>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5D3"/>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AC8"/>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4C98"/>
    <w:rsid w:val="009650FC"/>
    <w:rsid w:val="0096564B"/>
    <w:rsid w:val="00965B35"/>
    <w:rsid w:val="00965CD1"/>
    <w:rsid w:val="00965E0F"/>
    <w:rsid w:val="00965E56"/>
    <w:rsid w:val="00965F20"/>
    <w:rsid w:val="00966232"/>
    <w:rsid w:val="009664C7"/>
    <w:rsid w:val="0096659E"/>
    <w:rsid w:val="00966D20"/>
    <w:rsid w:val="00966E36"/>
    <w:rsid w:val="00966FC7"/>
    <w:rsid w:val="009679D6"/>
    <w:rsid w:val="00967F83"/>
    <w:rsid w:val="0097047F"/>
    <w:rsid w:val="00970490"/>
    <w:rsid w:val="00970533"/>
    <w:rsid w:val="009706AC"/>
    <w:rsid w:val="00970977"/>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3F95"/>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5A79"/>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A04"/>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9A5"/>
    <w:rsid w:val="009D1EC4"/>
    <w:rsid w:val="009D214A"/>
    <w:rsid w:val="009D2576"/>
    <w:rsid w:val="009D2588"/>
    <w:rsid w:val="009D26DF"/>
    <w:rsid w:val="009D301C"/>
    <w:rsid w:val="009D3654"/>
    <w:rsid w:val="009D3EF2"/>
    <w:rsid w:val="009D48DA"/>
    <w:rsid w:val="009D5233"/>
    <w:rsid w:val="009D5751"/>
    <w:rsid w:val="009D66E2"/>
    <w:rsid w:val="009D6EE2"/>
    <w:rsid w:val="009D75A9"/>
    <w:rsid w:val="009D75B8"/>
    <w:rsid w:val="009D7930"/>
    <w:rsid w:val="009E03EB"/>
    <w:rsid w:val="009E054B"/>
    <w:rsid w:val="009E137C"/>
    <w:rsid w:val="009E17A4"/>
    <w:rsid w:val="009E1D6C"/>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BC3"/>
    <w:rsid w:val="009F2D3C"/>
    <w:rsid w:val="009F2F61"/>
    <w:rsid w:val="009F36C9"/>
    <w:rsid w:val="009F3E00"/>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4A3"/>
    <w:rsid w:val="00A075E9"/>
    <w:rsid w:val="00A0778F"/>
    <w:rsid w:val="00A07CE8"/>
    <w:rsid w:val="00A10082"/>
    <w:rsid w:val="00A100D8"/>
    <w:rsid w:val="00A100E8"/>
    <w:rsid w:val="00A101FF"/>
    <w:rsid w:val="00A1056A"/>
    <w:rsid w:val="00A10743"/>
    <w:rsid w:val="00A1131E"/>
    <w:rsid w:val="00A12539"/>
    <w:rsid w:val="00A12D6B"/>
    <w:rsid w:val="00A132A1"/>
    <w:rsid w:val="00A13AB2"/>
    <w:rsid w:val="00A13E05"/>
    <w:rsid w:val="00A13E93"/>
    <w:rsid w:val="00A144DF"/>
    <w:rsid w:val="00A1463B"/>
    <w:rsid w:val="00A14792"/>
    <w:rsid w:val="00A14A2F"/>
    <w:rsid w:val="00A157A3"/>
    <w:rsid w:val="00A15910"/>
    <w:rsid w:val="00A16222"/>
    <w:rsid w:val="00A16671"/>
    <w:rsid w:val="00A17066"/>
    <w:rsid w:val="00A17A17"/>
    <w:rsid w:val="00A17BC5"/>
    <w:rsid w:val="00A17CA2"/>
    <w:rsid w:val="00A20FB5"/>
    <w:rsid w:val="00A21459"/>
    <w:rsid w:val="00A21919"/>
    <w:rsid w:val="00A21EDC"/>
    <w:rsid w:val="00A21EF6"/>
    <w:rsid w:val="00A226BC"/>
    <w:rsid w:val="00A229D4"/>
    <w:rsid w:val="00A22BE8"/>
    <w:rsid w:val="00A231EE"/>
    <w:rsid w:val="00A23221"/>
    <w:rsid w:val="00A232D4"/>
    <w:rsid w:val="00A2359B"/>
    <w:rsid w:val="00A2389A"/>
    <w:rsid w:val="00A23BAD"/>
    <w:rsid w:val="00A23D2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5FE2"/>
    <w:rsid w:val="00A36109"/>
    <w:rsid w:val="00A36BAE"/>
    <w:rsid w:val="00A36EF2"/>
    <w:rsid w:val="00A37BC7"/>
    <w:rsid w:val="00A37C72"/>
    <w:rsid w:val="00A401BD"/>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1FE"/>
    <w:rsid w:val="00A608FA"/>
    <w:rsid w:val="00A60957"/>
    <w:rsid w:val="00A60B6E"/>
    <w:rsid w:val="00A6192E"/>
    <w:rsid w:val="00A62A3E"/>
    <w:rsid w:val="00A62A60"/>
    <w:rsid w:val="00A62C6C"/>
    <w:rsid w:val="00A62E8F"/>
    <w:rsid w:val="00A631D8"/>
    <w:rsid w:val="00A63657"/>
    <w:rsid w:val="00A63972"/>
    <w:rsid w:val="00A63E70"/>
    <w:rsid w:val="00A63FC4"/>
    <w:rsid w:val="00A6416B"/>
    <w:rsid w:val="00A644F3"/>
    <w:rsid w:val="00A64598"/>
    <w:rsid w:val="00A64909"/>
    <w:rsid w:val="00A64AE3"/>
    <w:rsid w:val="00A64B26"/>
    <w:rsid w:val="00A64BD8"/>
    <w:rsid w:val="00A64E49"/>
    <w:rsid w:val="00A6559D"/>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C44"/>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1FBD"/>
    <w:rsid w:val="00A820DE"/>
    <w:rsid w:val="00A83806"/>
    <w:rsid w:val="00A83831"/>
    <w:rsid w:val="00A840AD"/>
    <w:rsid w:val="00A84488"/>
    <w:rsid w:val="00A8459F"/>
    <w:rsid w:val="00A84E77"/>
    <w:rsid w:val="00A8559A"/>
    <w:rsid w:val="00A8572C"/>
    <w:rsid w:val="00A85CE6"/>
    <w:rsid w:val="00A85DBA"/>
    <w:rsid w:val="00A866F1"/>
    <w:rsid w:val="00A86FE6"/>
    <w:rsid w:val="00A872D8"/>
    <w:rsid w:val="00A877AD"/>
    <w:rsid w:val="00A87B07"/>
    <w:rsid w:val="00A87E11"/>
    <w:rsid w:val="00A9062C"/>
    <w:rsid w:val="00A91629"/>
    <w:rsid w:val="00A91941"/>
    <w:rsid w:val="00A91A55"/>
    <w:rsid w:val="00A91C47"/>
    <w:rsid w:val="00A9217C"/>
    <w:rsid w:val="00A92AB8"/>
    <w:rsid w:val="00A92F14"/>
    <w:rsid w:val="00A93446"/>
    <w:rsid w:val="00A941D0"/>
    <w:rsid w:val="00A95113"/>
    <w:rsid w:val="00A96694"/>
    <w:rsid w:val="00A968B3"/>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5EF7"/>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410"/>
    <w:rsid w:val="00AB7AD3"/>
    <w:rsid w:val="00AC0119"/>
    <w:rsid w:val="00AC06DF"/>
    <w:rsid w:val="00AC0750"/>
    <w:rsid w:val="00AC0D3A"/>
    <w:rsid w:val="00AC0E93"/>
    <w:rsid w:val="00AC128F"/>
    <w:rsid w:val="00AC1D77"/>
    <w:rsid w:val="00AC1FF7"/>
    <w:rsid w:val="00AC238C"/>
    <w:rsid w:val="00AC239A"/>
    <w:rsid w:val="00AC24FB"/>
    <w:rsid w:val="00AC3C6A"/>
    <w:rsid w:val="00AC4750"/>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655D"/>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38C"/>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0D99"/>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788"/>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406"/>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6C3D"/>
    <w:rsid w:val="00B56FF0"/>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18A"/>
    <w:rsid w:val="00B654FB"/>
    <w:rsid w:val="00B65528"/>
    <w:rsid w:val="00B655BF"/>
    <w:rsid w:val="00B65939"/>
    <w:rsid w:val="00B65BCB"/>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197A"/>
    <w:rsid w:val="00B92100"/>
    <w:rsid w:val="00B92F24"/>
    <w:rsid w:val="00B93401"/>
    <w:rsid w:val="00B93C0E"/>
    <w:rsid w:val="00B93D84"/>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00E"/>
    <w:rsid w:val="00BA340D"/>
    <w:rsid w:val="00BA360E"/>
    <w:rsid w:val="00BA3A00"/>
    <w:rsid w:val="00BA3CF4"/>
    <w:rsid w:val="00BA4054"/>
    <w:rsid w:val="00BA489C"/>
    <w:rsid w:val="00BA4A21"/>
    <w:rsid w:val="00BA50B6"/>
    <w:rsid w:val="00BA52C9"/>
    <w:rsid w:val="00BA5BA1"/>
    <w:rsid w:val="00BA5CED"/>
    <w:rsid w:val="00BA5D40"/>
    <w:rsid w:val="00BA5DB3"/>
    <w:rsid w:val="00BA6175"/>
    <w:rsid w:val="00BA61D9"/>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B7A79"/>
    <w:rsid w:val="00BC0478"/>
    <w:rsid w:val="00BC0A1E"/>
    <w:rsid w:val="00BC0A6D"/>
    <w:rsid w:val="00BC0B8F"/>
    <w:rsid w:val="00BC0C38"/>
    <w:rsid w:val="00BC0C4B"/>
    <w:rsid w:val="00BC1194"/>
    <w:rsid w:val="00BC1198"/>
    <w:rsid w:val="00BC13AE"/>
    <w:rsid w:val="00BC1786"/>
    <w:rsid w:val="00BC1D8A"/>
    <w:rsid w:val="00BC327F"/>
    <w:rsid w:val="00BC3280"/>
    <w:rsid w:val="00BC32C9"/>
    <w:rsid w:val="00BC35AF"/>
    <w:rsid w:val="00BC3A2F"/>
    <w:rsid w:val="00BC3BA6"/>
    <w:rsid w:val="00BC4180"/>
    <w:rsid w:val="00BC4378"/>
    <w:rsid w:val="00BC47C8"/>
    <w:rsid w:val="00BC48E5"/>
    <w:rsid w:val="00BC57F9"/>
    <w:rsid w:val="00BC5FAB"/>
    <w:rsid w:val="00BC6083"/>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6D0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8C6"/>
    <w:rsid w:val="00BE7B27"/>
    <w:rsid w:val="00BE7B5E"/>
    <w:rsid w:val="00BF064D"/>
    <w:rsid w:val="00BF07DC"/>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00"/>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E61"/>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536"/>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6D0C"/>
    <w:rsid w:val="00C27766"/>
    <w:rsid w:val="00C27853"/>
    <w:rsid w:val="00C27C2A"/>
    <w:rsid w:val="00C27CDC"/>
    <w:rsid w:val="00C27D7B"/>
    <w:rsid w:val="00C3004C"/>
    <w:rsid w:val="00C300BF"/>
    <w:rsid w:val="00C30246"/>
    <w:rsid w:val="00C30430"/>
    <w:rsid w:val="00C30734"/>
    <w:rsid w:val="00C30849"/>
    <w:rsid w:val="00C31C91"/>
    <w:rsid w:val="00C31CA2"/>
    <w:rsid w:val="00C31D21"/>
    <w:rsid w:val="00C31D6A"/>
    <w:rsid w:val="00C31EA9"/>
    <w:rsid w:val="00C31FD5"/>
    <w:rsid w:val="00C329C7"/>
    <w:rsid w:val="00C32CC8"/>
    <w:rsid w:val="00C32ED0"/>
    <w:rsid w:val="00C33041"/>
    <w:rsid w:val="00C3370B"/>
    <w:rsid w:val="00C3384E"/>
    <w:rsid w:val="00C33B92"/>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4DB8"/>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1DB"/>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6CBB"/>
    <w:rsid w:val="00C67020"/>
    <w:rsid w:val="00C6773B"/>
    <w:rsid w:val="00C677DC"/>
    <w:rsid w:val="00C67BB7"/>
    <w:rsid w:val="00C67EFD"/>
    <w:rsid w:val="00C710D1"/>
    <w:rsid w:val="00C71631"/>
    <w:rsid w:val="00C7167B"/>
    <w:rsid w:val="00C71906"/>
    <w:rsid w:val="00C72231"/>
    <w:rsid w:val="00C723BA"/>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6FB2"/>
    <w:rsid w:val="00C871ED"/>
    <w:rsid w:val="00C87370"/>
    <w:rsid w:val="00C9084C"/>
    <w:rsid w:val="00C90955"/>
    <w:rsid w:val="00C90EC2"/>
    <w:rsid w:val="00C913AC"/>
    <w:rsid w:val="00C9196F"/>
    <w:rsid w:val="00C92074"/>
    <w:rsid w:val="00C92255"/>
    <w:rsid w:val="00C9299D"/>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C8A"/>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BDD"/>
    <w:rsid w:val="00CE4D0E"/>
    <w:rsid w:val="00CE5688"/>
    <w:rsid w:val="00CE5A4F"/>
    <w:rsid w:val="00CE5D29"/>
    <w:rsid w:val="00CE5F66"/>
    <w:rsid w:val="00CE66F9"/>
    <w:rsid w:val="00CE7308"/>
    <w:rsid w:val="00CE7830"/>
    <w:rsid w:val="00CE7A51"/>
    <w:rsid w:val="00CE7C4A"/>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1"/>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87"/>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6A2A"/>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A8F"/>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8B"/>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655"/>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D46"/>
    <w:rsid w:val="00DB1E02"/>
    <w:rsid w:val="00DB230F"/>
    <w:rsid w:val="00DB23BC"/>
    <w:rsid w:val="00DB2B1C"/>
    <w:rsid w:val="00DB2CF5"/>
    <w:rsid w:val="00DB2D82"/>
    <w:rsid w:val="00DB33A5"/>
    <w:rsid w:val="00DB398E"/>
    <w:rsid w:val="00DB3A23"/>
    <w:rsid w:val="00DB3B04"/>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00"/>
    <w:rsid w:val="00DC1A47"/>
    <w:rsid w:val="00DC1F36"/>
    <w:rsid w:val="00DC21D2"/>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90C"/>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49A"/>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72F"/>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9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C33"/>
    <w:rsid w:val="00E55D8A"/>
    <w:rsid w:val="00E561C6"/>
    <w:rsid w:val="00E56763"/>
    <w:rsid w:val="00E56B10"/>
    <w:rsid w:val="00E56C9A"/>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9A"/>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31"/>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80C"/>
    <w:rsid w:val="00E82B2A"/>
    <w:rsid w:val="00E82D2D"/>
    <w:rsid w:val="00E830AE"/>
    <w:rsid w:val="00E832B4"/>
    <w:rsid w:val="00E8378E"/>
    <w:rsid w:val="00E83EF5"/>
    <w:rsid w:val="00E83F18"/>
    <w:rsid w:val="00E8470B"/>
    <w:rsid w:val="00E8479D"/>
    <w:rsid w:val="00E84A8F"/>
    <w:rsid w:val="00E84B37"/>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978F0"/>
    <w:rsid w:val="00EA04C3"/>
    <w:rsid w:val="00EA04E8"/>
    <w:rsid w:val="00EA14F9"/>
    <w:rsid w:val="00EA153A"/>
    <w:rsid w:val="00EA1790"/>
    <w:rsid w:val="00EA23F4"/>
    <w:rsid w:val="00EA25D9"/>
    <w:rsid w:val="00EA2B7A"/>
    <w:rsid w:val="00EA2C2D"/>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BEF"/>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225"/>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3F"/>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09"/>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1BB"/>
    <w:rsid w:val="00F14405"/>
    <w:rsid w:val="00F1445F"/>
    <w:rsid w:val="00F14533"/>
    <w:rsid w:val="00F145DF"/>
    <w:rsid w:val="00F14674"/>
    <w:rsid w:val="00F14BEF"/>
    <w:rsid w:val="00F1521E"/>
    <w:rsid w:val="00F15557"/>
    <w:rsid w:val="00F15563"/>
    <w:rsid w:val="00F15DEF"/>
    <w:rsid w:val="00F160FB"/>
    <w:rsid w:val="00F1697E"/>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69E"/>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839"/>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85C"/>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21"/>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073"/>
    <w:rsid w:val="00F715D7"/>
    <w:rsid w:val="00F71865"/>
    <w:rsid w:val="00F71D8E"/>
    <w:rsid w:val="00F72203"/>
    <w:rsid w:val="00F72703"/>
    <w:rsid w:val="00F728C0"/>
    <w:rsid w:val="00F72C62"/>
    <w:rsid w:val="00F72DCF"/>
    <w:rsid w:val="00F72FD8"/>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46"/>
    <w:rsid w:val="00F838C9"/>
    <w:rsid w:val="00F839F6"/>
    <w:rsid w:val="00F83C35"/>
    <w:rsid w:val="00F83FDB"/>
    <w:rsid w:val="00F840E1"/>
    <w:rsid w:val="00F8416D"/>
    <w:rsid w:val="00F8463D"/>
    <w:rsid w:val="00F84873"/>
    <w:rsid w:val="00F84B72"/>
    <w:rsid w:val="00F85233"/>
    <w:rsid w:val="00F8590B"/>
    <w:rsid w:val="00F85E75"/>
    <w:rsid w:val="00F85ED7"/>
    <w:rsid w:val="00F86029"/>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42"/>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2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6027226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4414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21717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CE627-39D2-4B0C-A87E-1D0D1FE32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1159</Words>
  <Characters>6608</Characters>
  <Application>Microsoft Office Word</Application>
  <DocSecurity>0</DocSecurity>
  <Lines>55</Lines>
  <Paragraphs>15</Paragraphs>
  <ScaleCrop>false</ScaleCrop>
  <Company>Vivo</Company>
  <LinksUpToDate>false</LinksUpToDate>
  <CharactersWithSpaces>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6</cp:revision>
  <cp:lastPrinted>2011-08-03T09:36:00Z</cp:lastPrinted>
  <dcterms:created xsi:type="dcterms:W3CDTF">2019-05-27T08:00:00Z</dcterms:created>
  <dcterms:modified xsi:type="dcterms:W3CDTF">2019-05-27T15:24:00Z</dcterms:modified>
</cp:coreProperties>
</file>